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7"/>
      </w:tblGrid>
      <w:tr w:rsidR="001564A8" w:rsidRPr="00A80CF5" w:rsidTr="00A80CF5">
        <w:tc>
          <w:tcPr>
            <w:tcW w:w="14767" w:type="dxa"/>
            <w:shd w:val="solid" w:color="003366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64A8" w:rsidRPr="00A80CF5" w:rsidRDefault="001564A8" w:rsidP="00BA0D80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A80CF5">
              <w:rPr>
                <w:rFonts w:ascii="Arial" w:hAnsi="Arial" w:cs="Arial"/>
                <w:b/>
                <w:color w:val="FFFFFF"/>
                <w:sz w:val="28"/>
                <w:szCs w:val="28"/>
              </w:rPr>
              <w:t>ERGONOMICS ANALYSIS</w:t>
            </w:r>
          </w:p>
        </w:tc>
      </w:tr>
    </w:tbl>
    <w:p w:rsidR="001564A8" w:rsidRPr="001564A8" w:rsidRDefault="001564A8">
      <w:pPr>
        <w:rPr>
          <w:sz w:val="4"/>
          <w:szCs w:val="4"/>
        </w:rPr>
      </w:pPr>
    </w:p>
    <w:p w:rsidR="00342091" w:rsidRDefault="00342091"/>
    <w:tbl>
      <w:tblPr>
        <w:tblW w:w="147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2"/>
        <w:gridCol w:w="2461"/>
        <w:gridCol w:w="2461"/>
        <w:gridCol w:w="4923"/>
      </w:tblGrid>
      <w:tr w:rsidR="00A90AB7" w:rsidRPr="007553F3" w:rsidTr="00A80CF5">
        <w:tc>
          <w:tcPr>
            <w:tcW w:w="14767" w:type="dxa"/>
            <w:gridSpan w:val="4"/>
            <w:shd w:val="solid" w:color="003366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0AB7" w:rsidRPr="007553F3" w:rsidRDefault="00A90AB7" w:rsidP="00A80CF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553F3">
              <w:rPr>
                <w:rFonts w:ascii="Arial" w:hAnsi="Arial" w:cs="Arial"/>
                <w:b/>
                <w:color w:val="FFFFFF"/>
              </w:rPr>
              <w:t>Step 1 – PROVIDE BACKGROUND</w:t>
            </w:r>
          </w:p>
        </w:tc>
      </w:tr>
      <w:tr w:rsidR="00F3261F" w:rsidRPr="00A80CF5" w:rsidTr="00A80CF5">
        <w:trPr>
          <w:trHeight w:val="438"/>
        </w:trPr>
        <w:tc>
          <w:tcPr>
            <w:tcW w:w="492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261F" w:rsidRPr="00A80CF5" w:rsidRDefault="00F3261F" w:rsidP="00BA0D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80CF5">
              <w:rPr>
                <w:rFonts w:ascii="Arial" w:hAnsi="Arial" w:cs="Arial"/>
                <w:b/>
              </w:rPr>
              <w:t>Job/Task:</w:t>
            </w:r>
            <w:r w:rsidR="003F7384" w:rsidRPr="00A80CF5">
              <w:rPr>
                <w:rFonts w:ascii="Arial" w:hAnsi="Arial" w:cs="Arial"/>
                <w:b/>
              </w:rPr>
              <w:t xml:space="preserve"> </w:t>
            </w:r>
            <w:r w:rsidR="00D84727" w:rsidRPr="00D84727">
              <w:rPr>
                <w:rFonts w:ascii="Arial" w:hAnsi="Arial" w:cs="Arial"/>
              </w:rPr>
              <w:t>Fill CNC Reservoirs</w:t>
            </w:r>
          </w:p>
        </w:tc>
        <w:tc>
          <w:tcPr>
            <w:tcW w:w="2461" w:type="dxa"/>
          </w:tcPr>
          <w:p w:rsidR="00F3261F" w:rsidRPr="00A80CF5" w:rsidRDefault="00F3261F" w:rsidP="008E2219">
            <w:pPr>
              <w:spacing w:after="240"/>
              <w:ind w:left="-29"/>
              <w:rPr>
                <w:rFonts w:ascii="Arial" w:hAnsi="Arial" w:cs="Arial"/>
                <w:b/>
              </w:rPr>
            </w:pPr>
            <w:r w:rsidRPr="00A80CF5">
              <w:rPr>
                <w:rFonts w:ascii="Arial" w:hAnsi="Arial" w:cs="Arial"/>
                <w:b/>
              </w:rPr>
              <w:t>Date:</w:t>
            </w:r>
            <w:r w:rsidR="003F7384" w:rsidRPr="00A80CF5">
              <w:rPr>
                <w:rFonts w:ascii="Arial" w:hAnsi="Arial" w:cs="Arial"/>
                <w:b/>
              </w:rPr>
              <w:t xml:space="preserve"> </w:t>
            </w:r>
            <w:r w:rsidR="00D84727">
              <w:rPr>
                <w:rFonts w:ascii="Arial" w:hAnsi="Arial" w:cs="Arial"/>
                <w:b/>
              </w:rPr>
              <w:t xml:space="preserve"> </w:t>
            </w:r>
            <w:r w:rsidR="00D84727" w:rsidRPr="00D84727">
              <w:rPr>
                <w:rFonts w:ascii="Arial" w:hAnsi="Arial" w:cs="Arial"/>
              </w:rPr>
              <w:t>2-16-0</w:t>
            </w:r>
            <w:r w:rsidR="008E2219">
              <w:rPr>
                <w:rFonts w:ascii="Arial" w:hAnsi="Arial" w:cs="Arial"/>
              </w:rPr>
              <w:t>8</w:t>
            </w:r>
          </w:p>
        </w:tc>
        <w:tc>
          <w:tcPr>
            <w:tcW w:w="2461" w:type="dxa"/>
          </w:tcPr>
          <w:p w:rsidR="00F3261F" w:rsidRPr="00D84727" w:rsidRDefault="00F3261F" w:rsidP="00BA0D80">
            <w:pPr>
              <w:spacing w:after="240"/>
              <w:ind w:left="-29"/>
              <w:rPr>
                <w:rFonts w:ascii="Arial" w:hAnsi="Arial" w:cs="Arial"/>
              </w:rPr>
            </w:pPr>
            <w:r w:rsidRPr="00A80CF5">
              <w:rPr>
                <w:rFonts w:ascii="Arial" w:hAnsi="Arial" w:cs="Arial"/>
                <w:b/>
              </w:rPr>
              <w:t>Time:</w:t>
            </w:r>
            <w:r w:rsidR="003F7384" w:rsidRPr="00A80CF5">
              <w:rPr>
                <w:rFonts w:ascii="Arial" w:hAnsi="Arial" w:cs="Arial"/>
                <w:b/>
              </w:rPr>
              <w:t xml:space="preserve"> </w:t>
            </w:r>
            <w:r w:rsidR="00D84727">
              <w:rPr>
                <w:rFonts w:ascii="Arial" w:hAnsi="Arial" w:cs="Arial"/>
                <w:b/>
              </w:rPr>
              <w:t xml:space="preserve"> </w:t>
            </w:r>
            <w:r w:rsidR="00D84727">
              <w:rPr>
                <w:rFonts w:ascii="Arial" w:hAnsi="Arial" w:cs="Arial"/>
              </w:rPr>
              <w:t>11:00 AM</w:t>
            </w:r>
          </w:p>
        </w:tc>
        <w:tc>
          <w:tcPr>
            <w:tcW w:w="49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261F" w:rsidRPr="00D84727" w:rsidRDefault="00F3261F" w:rsidP="00BA0D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CF5">
              <w:rPr>
                <w:rFonts w:ascii="Arial" w:hAnsi="Arial" w:cs="Arial"/>
                <w:b/>
              </w:rPr>
              <w:t>Analyzed by:</w:t>
            </w:r>
            <w:r w:rsidR="003F7384" w:rsidRPr="00A80CF5">
              <w:rPr>
                <w:rFonts w:ascii="Arial" w:hAnsi="Arial" w:cs="Arial"/>
                <w:b/>
              </w:rPr>
              <w:t xml:space="preserve"> </w:t>
            </w:r>
            <w:r w:rsidR="00D84727">
              <w:rPr>
                <w:rFonts w:ascii="Arial" w:hAnsi="Arial" w:cs="Arial"/>
              </w:rPr>
              <w:t>Mark Johnson</w:t>
            </w:r>
          </w:p>
        </w:tc>
      </w:tr>
      <w:tr w:rsidR="00A90AB7" w:rsidRPr="00A80CF5" w:rsidTr="00A80CF5">
        <w:tc>
          <w:tcPr>
            <w:tcW w:w="492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0AB7" w:rsidRPr="00D84727" w:rsidRDefault="00A90AB7" w:rsidP="003902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CF5">
              <w:rPr>
                <w:rFonts w:ascii="Arial" w:hAnsi="Arial" w:cs="Arial"/>
                <w:b/>
              </w:rPr>
              <w:t>Area/Dept</w:t>
            </w:r>
            <w:r w:rsidR="00F3261F" w:rsidRPr="00A80CF5">
              <w:rPr>
                <w:rFonts w:ascii="Arial" w:hAnsi="Arial" w:cs="Arial"/>
                <w:b/>
              </w:rPr>
              <w:t>/Location</w:t>
            </w:r>
            <w:r w:rsidRPr="00A80CF5">
              <w:rPr>
                <w:rFonts w:ascii="Arial" w:hAnsi="Arial" w:cs="Arial"/>
                <w:b/>
              </w:rPr>
              <w:t>:</w:t>
            </w:r>
            <w:r w:rsidR="003F7384" w:rsidRPr="00A80CF5">
              <w:rPr>
                <w:rFonts w:ascii="Arial" w:hAnsi="Arial" w:cs="Arial"/>
                <w:b/>
              </w:rPr>
              <w:t xml:space="preserve"> </w:t>
            </w:r>
            <w:r w:rsidR="00D84727">
              <w:rPr>
                <w:rFonts w:ascii="Arial" w:hAnsi="Arial" w:cs="Arial"/>
                <w:b/>
              </w:rPr>
              <w:t xml:space="preserve"> </w:t>
            </w:r>
            <w:r w:rsidR="00D84727">
              <w:rPr>
                <w:rFonts w:ascii="Arial" w:hAnsi="Arial" w:cs="Arial"/>
              </w:rPr>
              <w:t xml:space="preserve">Machine </w:t>
            </w:r>
            <w:r w:rsidR="003902D3">
              <w:rPr>
                <w:rFonts w:ascii="Arial" w:hAnsi="Arial" w:cs="Arial"/>
              </w:rPr>
              <w:t>Center</w:t>
            </w:r>
          </w:p>
        </w:tc>
        <w:tc>
          <w:tcPr>
            <w:tcW w:w="4922" w:type="dxa"/>
            <w:gridSpan w:val="2"/>
          </w:tcPr>
          <w:p w:rsidR="00A90AB7" w:rsidRPr="00D84727" w:rsidRDefault="00F3261F" w:rsidP="00BA0D80">
            <w:pPr>
              <w:spacing w:after="240"/>
              <w:ind w:left="-29"/>
              <w:rPr>
                <w:rFonts w:ascii="Arial" w:hAnsi="Arial" w:cs="Arial"/>
              </w:rPr>
            </w:pPr>
            <w:r w:rsidRPr="00A80CF5">
              <w:rPr>
                <w:rFonts w:ascii="Arial" w:hAnsi="Arial" w:cs="Arial"/>
                <w:b/>
              </w:rPr>
              <w:t>Project Number:</w:t>
            </w:r>
            <w:r w:rsidR="003F7384" w:rsidRPr="00A80CF5">
              <w:rPr>
                <w:rFonts w:ascii="Arial" w:hAnsi="Arial" w:cs="Arial"/>
                <w:b/>
              </w:rPr>
              <w:t xml:space="preserve"> </w:t>
            </w:r>
            <w:r w:rsidR="00D84727">
              <w:rPr>
                <w:rFonts w:ascii="Arial" w:hAnsi="Arial" w:cs="Arial"/>
                <w:b/>
              </w:rPr>
              <w:t xml:space="preserve"> </w:t>
            </w:r>
            <w:r w:rsidR="00D84727">
              <w:rPr>
                <w:rFonts w:ascii="Arial" w:hAnsi="Arial" w:cs="Arial"/>
              </w:rPr>
              <w:t>00134</w:t>
            </w:r>
          </w:p>
        </w:tc>
        <w:tc>
          <w:tcPr>
            <w:tcW w:w="49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0AB7" w:rsidRPr="00A80CF5" w:rsidRDefault="00F3261F" w:rsidP="00BA0D80">
            <w:pPr>
              <w:rPr>
                <w:rFonts w:ascii="Arial" w:hAnsi="Arial" w:cs="Arial"/>
              </w:rPr>
            </w:pPr>
            <w:r w:rsidRPr="00A80CF5">
              <w:rPr>
                <w:rFonts w:ascii="Arial" w:hAnsi="Arial" w:cs="Arial"/>
                <w:b/>
              </w:rPr>
              <w:t xml:space="preserve">Employee </w:t>
            </w:r>
            <w:r w:rsidR="00A90AB7" w:rsidRPr="00A80CF5">
              <w:rPr>
                <w:rFonts w:ascii="Arial" w:hAnsi="Arial" w:cs="Arial"/>
                <w:b/>
              </w:rPr>
              <w:t>Name (optional):</w:t>
            </w:r>
            <w:r w:rsidR="006F66B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3261F" w:rsidRPr="00A80CF5" w:rsidTr="00A80CF5">
        <w:tc>
          <w:tcPr>
            <w:tcW w:w="492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261F" w:rsidRPr="00D84727" w:rsidRDefault="0034596B" w:rsidP="008E2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Lead</w:t>
            </w:r>
            <w:r w:rsidR="00BA0D80">
              <w:rPr>
                <w:rFonts w:ascii="Arial" w:hAnsi="Arial" w:cs="Arial"/>
                <w:b/>
              </w:rPr>
              <w:t>/Supervisor</w:t>
            </w:r>
            <w:r w:rsidR="00F3261F" w:rsidRPr="00A80CF5">
              <w:rPr>
                <w:rFonts w:ascii="Arial" w:hAnsi="Arial" w:cs="Arial"/>
                <w:b/>
              </w:rPr>
              <w:t>:</w:t>
            </w:r>
            <w:r w:rsidR="003F7384" w:rsidRPr="00A80CF5">
              <w:rPr>
                <w:rFonts w:ascii="Arial" w:hAnsi="Arial" w:cs="Arial"/>
                <w:b/>
              </w:rPr>
              <w:t xml:space="preserve"> </w:t>
            </w:r>
            <w:r w:rsidR="00D84727">
              <w:rPr>
                <w:rFonts w:ascii="Arial" w:hAnsi="Arial" w:cs="Arial"/>
                <w:b/>
              </w:rPr>
              <w:t xml:space="preserve"> </w:t>
            </w:r>
            <w:r w:rsidR="008E2219">
              <w:rPr>
                <w:rFonts w:ascii="Arial" w:hAnsi="Arial" w:cs="Arial"/>
              </w:rPr>
              <w:t>Lisa</w:t>
            </w:r>
            <w:r w:rsidR="00D84727">
              <w:rPr>
                <w:rFonts w:ascii="Arial" w:hAnsi="Arial" w:cs="Arial"/>
              </w:rPr>
              <w:t xml:space="preserve"> Jackson</w:t>
            </w:r>
          </w:p>
        </w:tc>
        <w:tc>
          <w:tcPr>
            <w:tcW w:w="4922" w:type="dxa"/>
            <w:gridSpan w:val="2"/>
          </w:tcPr>
          <w:p w:rsidR="00F3261F" w:rsidRPr="00D84727" w:rsidRDefault="00F3261F" w:rsidP="00BA0D80">
            <w:pPr>
              <w:spacing w:after="240"/>
              <w:ind w:left="-29"/>
              <w:rPr>
                <w:rFonts w:ascii="Arial" w:hAnsi="Arial" w:cs="Arial"/>
              </w:rPr>
            </w:pPr>
            <w:r w:rsidRPr="00A80CF5">
              <w:rPr>
                <w:rFonts w:ascii="Arial" w:hAnsi="Arial" w:cs="Arial"/>
                <w:b/>
              </w:rPr>
              <w:t>Workstation:</w:t>
            </w:r>
            <w:r w:rsidR="003F7384" w:rsidRPr="00A80CF5">
              <w:rPr>
                <w:rFonts w:ascii="Arial" w:hAnsi="Arial" w:cs="Arial"/>
                <w:b/>
              </w:rPr>
              <w:t xml:space="preserve"> </w:t>
            </w:r>
            <w:r w:rsidR="00D84727">
              <w:rPr>
                <w:rFonts w:ascii="Arial" w:hAnsi="Arial" w:cs="Arial"/>
              </w:rPr>
              <w:t>CNC</w:t>
            </w:r>
            <w:r w:rsidR="003902D3">
              <w:rPr>
                <w:rFonts w:ascii="Arial" w:hAnsi="Arial" w:cs="Arial"/>
              </w:rPr>
              <w:t>s</w:t>
            </w:r>
            <w:r w:rsidR="00D84727">
              <w:rPr>
                <w:rFonts w:ascii="Arial" w:hAnsi="Arial" w:cs="Arial"/>
              </w:rPr>
              <w:t xml:space="preserve"> </w:t>
            </w:r>
            <w:r w:rsidR="008E2219">
              <w:rPr>
                <w:rFonts w:ascii="Arial" w:hAnsi="Arial" w:cs="Arial"/>
              </w:rPr>
              <w:t>1-7</w:t>
            </w:r>
          </w:p>
        </w:tc>
        <w:tc>
          <w:tcPr>
            <w:tcW w:w="492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261F" w:rsidRPr="00A80CF5" w:rsidRDefault="00F3261F" w:rsidP="00BA0D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CF5">
              <w:rPr>
                <w:rFonts w:ascii="Arial" w:hAnsi="Arial" w:cs="Arial"/>
                <w:b/>
              </w:rPr>
              <w:t>Job Title</w:t>
            </w:r>
            <w:r w:rsidR="003F7384" w:rsidRPr="00A80CF5">
              <w:rPr>
                <w:rFonts w:ascii="Arial" w:hAnsi="Arial" w:cs="Arial"/>
              </w:rPr>
              <w:t xml:space="preserve">: </w:t>
            </w:r>
            <w:r w:rsidR="00CB07B7">
              <w:rPr>
                <w:rFonts w:ascii="Arial" w:hAnsi="Arial" w:cs="Arial"/>
              </w:rPr>
              <w:t xml:space="preserve"> CNC Operator</w:t>
            </w:r>
          </w:p>
        </w:tc>
      </w:tr>
    </w:tbl>
    <w:p w:rsidR="002A433C" w:rsidRPr="00C82028" w:rsidRDefault="002A433C">
      <w:pPr>
        <w:rPr>
          <w:sz w:val="4"/>
          <w:szCs w:val="4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003366" w:fill="auto"/>
        <w:tblLayout w:type="fixed"/>
        <w:tblLook w:val="01E0"/>
      </w:tblPr>
      <w:tblGrid>
        <w:gridCol w:w="4920"/>
        <w:gridCol w:w="4537"/>
        <w:gridCol w:w="810"/>
        <w:gridCol w:w="4493"/>
      </w:tblGrid>
      <w:tr w:rsidR="003F7384" w:rsidRPr="007553F3" w:rsidTr="00A80CF5">
        <w:tc>
          <w:tcPr>
            <w:tcW w:w="4920" w:type="dxa"/>
            <w:tcBorders>
              <w:bottom w:val="single" w:sz="4" w:space="0" w:color="auto"/>
            </w:tcBorders>
            <w:shd w:val="solid" w:color="003366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7384" w:rsidRPr="007553F3" w:rsidRDefault="003F7384" w:rsidP="00464240">
            <w:pPr>
              <w:spacing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7553F3">
              <w:rPr>
                <w:rFonts w:ascii="Arial" w:hAnsi="Arial" w:cs="Arial"/>
                <w:b/>
                <w:color w:val="FFFFFF"/>
              </w:rPr>
              <w:t>Step 2 – CURRENT MAJOR STEPS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solid" w:color="003366" w:fill="auto"/>
            <w:tcMar>
              <w:top w:w="29" w:type="dxa"/>
              <w:bottom w:w="29" w:type="dxa"/>
            </w:tcMar>
          </w:tcPr>
          <w:p w:rsidR="003F7384" w:rsidRPr="007553F3" w:rsidRDefault="003F7384" w:rsidP="00464240">
            <w:pPr>
              <w:spacing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7553F3">
              <w:rPr>
                <w:rFonts w:ascii="Arial" w:hAnsi="Arial" w:cs="Arial"/>
                <w:b/>
                <w:color w:val="FFFFFF"/>
              </w:rPr>
              <w:t>Step 3 – ERGONOMICS ISSUES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solid" w:color="003366" w:fill="auto"/>
          </w:tcPr>
          <w:p w:rsidR="003F7384" w:rsidRPr="007553F3" w:rsidRDefault="003F7384" w:rsidP="006F66B4">
            <w:pPr>
              <w:spacing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7553F3">
              <w:rPr>
                <w:rFonts w:ascii="Arial" w:hAnsi="Arial" w:cs="Arial"/>
                <w:b/>
                <w:color w:val="FFFFFF"/>
              </w:rPr>
              <w:t xml:space="preserve">Risk 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solid" w:color="003366" w:fill="auto"/>
          </w:tcPr>
          <w:p w:rsidR="003F7384" w:rsidRPr="007553F3" w:rsidRDefault="003F7384" w:rsidP="00464240">
            <w:pPr>
              <w:spacing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7553F3">
              <w:rPr>
                <w:rFonts w:ascii="Arial" w:hAnsi="Arial" w:cs="Arial"/>
                <w:b/>
                <w:color w:val="FFFFFF"/>
              </w:rPr>
              <w:t>Step 4 –SOLUTIONS</w:t>
            </w:r>
          </w:p>
        </w:tc>
      </w:tr>
      <w:tr w:rsidR="003F7384" w:rsidTr="005C320A">
        <w:tblPrEx>
          <w:shd w:val="clear" w:color="auto" w:fill="auto"/>
        </w:tblPrEx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320A" w:rsidRPr="005C320A" w:rsidRDefault="003A2DC1" w:rsidP="006D6580">
            <w:pPr>
              <w:numPr>
                <w:ilvl w:val="0"/>
                <w:numId w:val="7"/>
              </w:numPr>
              <w:spacing w:beforeLines="40" w:afterLines="40"/>
              <w:ind w:left="252" w:hanging="270"/>
              <w:rPr>
                <w:rFonts w:ascii="Arial" w:hAnsi="Arial" w:cs="Arial"/>
              </w:rPr>
            </w:pPr>
            <w:r w:rsidRPr="005C320A">
              <w:rPr>
                <w:rFonts w:ascii="Arial" w:hAnsi="Arial" w:cs="Arial"/>
              </w:rPr>
              <w:t xml:space="preserve">Place </w:t>
            </w:r>
            <w:r w:rsidR="005C320A" w:rsidRPr="005C320A">
              <w:rPr>
                <w:rFonts w:ascii="Arial" w:hAnsi="Arial" w:cs="Arial"/>
              </w:rPr>
              <w:t xml:space="preserve">empty </w:t>
            </w:r>
            <w:r w:rsidRPr="005C320A">
              <w:rPr>
                <w:rFonts w:ascii="Arial" w:hAnsi="Arial" w:cs="Arial"/>
              </w:rPr>
              <w:t>5 gallon buckets (2) on floo</w:t>
            </w:r>
            <w:r w:rsidR="005C320A" w:rsidRPr="005C320A">
              <w:rPr>
                <w:rFonts w:ascii="Arial" w:hAnsi="Arial" w:cs="Arial"/>
              </w:rPr>
              <w:t>r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3F7384" w:rsidRPr="005C320A" w:rsidRDefault="005C320A" w:rsidP="008E2219">
            <w:pPr>
              <w:spacing w:beforeLines="40" w:afterLines="40"/>
              <w:rPr>
                <w:rFonts w:ascii="Arial" w:hAnsi="Arial" w:cs="Arial"/>
              </w:rPr>
            </w:pPr>
            <w:r w:rsidRPr="005C320A">
              <w:rPr>
                <w:rFonts w:ascii="Arial" w:hAnsi="Arial" w:cs="Arial"/>
              </w:rPr>
              <w:t>None</w:t>
            </w:r>
          </w:p>
        </w:tc>
        <w:tc>
          <w:tcPr>
            <w:tcW w:w="810" w:type="dxa"/>
            <w:shd w:val="clear" w:color="003366" w:fill="auto"/>
          </w:tcPr>
          <w:p w:rsidR="00BA0D80" w:rsidRPr="005C320A" w:rsidRDefault="00BA0D80" w:rsidP="008E2219">
            <w:pPr>
              <w:spacing w:beforeLines="40" w:afterLines="40"/>
              <w:ind w:left="-29"/>
              <w:jc w:val="center"/>
              <w:rPr>
                <w:rFonts w:ascii="Arial" w:hAnsi="Arial" w:cs="Arial"/>
                <w:b/>
                <w:color w:val="4F6228"/>
              </w:rPr>
            </w:pPr>
            <w:r w:rsidRPr="00BA0D80">
              <w:rPr>
                <w:rFonts w:ascii="Arial" w:hAnsi="Arial" w:cs="Arial"/>
                <w:b/>
                <w:color w:val="4F6228"/>
              </w:rPr>
              <w:t>Low</w:t>
            </w:r>
          </w:p>
        </w:tc>
        <w:tc>
          <w:tcPr>
            <w:tcW w:w="4493" w:type="dxa"/>
            <w:shd w:val="clear" w:color="003366" w:fill="auto"/>
          </w:tcPr>
          <w:p w:rsidR="003F7384" w:rsidRPr="008E2219" w:rsidRDefault="003F7384" w:rsidP="008E2219">
            <w:pPr>
              <w:spacing w:beforeLines="40" w:afterLines="40"/>
              <w:ind w:left="-29"/>
              <w:rPr>
                <w:rFonts w:ascii="Arial" w:hAnsi="Arial" w:cs="Arial"/>
              </w:rPr>
            </w:pPr>
          </w:p>
        </w:tc>
      </w:tr>
      <w:tr w:rsidR="003F7384" w:rsidTr="00A80CF5">
        <w:tblPrEx>
          <w:shd w:val="clear" w:color="auto" w:fill="auto"/>
        </w:tblPrEx>
        <w:trPr>
          <w:trHeight w:val="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7384" w:rsidRPr="005C320A" w:rsidRDefault="003A2DC1" w:rsidP="006D6580">
            <w:pPr>
              <w:numPr>
                <w:ilvl w:val="0"/>
                <w:numId w:val="7"/>
              </w:numPr>
              <w:spacing w:beforeLines="40" w:afterLines="40"/>
              <w:ind w:left="252" w:hanging="270"/>
              <w:rPr>
                <w:rFonts w:ascii="Arial" w:hAnsi="Arial" w:cs="Arial"/>
              </w:rPr>
            </w:pPr>
            <w:r w:rsidRPr="005C320A">
              <w:rPr>
                <w:rFonts w:ascii="Arial" w:hAnsi="Arial" w:cs="Arial"/>
              </w:rPr>
              <w:t xml:space="preserve">Fill buckets 75% full with </w:t>
            </w:r>
            <w:r w:rsidR="005C320A" w:rsidRPr="005C320A">
              <w:rPr>
                <w:rFonts w:ascii="Arial" w:hAnsi="Arial" w:cs="Arial"/>
              </w:rPr>
              <w:t xml:space="preserve">filler </w:t>
            </w:r>
            <w:r w:rsidRPr="005C320A">
              <w:rPr>
                <w:rFonts w:ascii="Arial" w:hAnsi="Arial" w:cs="Arial"/>
              </w:rPr>
              <w:t>hose</w:t>
            </w:r>
          </w:p>
        </w:tc>
        <w:tc>
          <w:tcPr>
            <w:tcW w:w="4537" w:type="dxa"/>
          </w:tcPr>
          <w:p w:rsidR="00196999" w:rsidRDefault="005C320A" w:rsidP="008E2219">
            <w:pPr>
              <w:spacing w:beforeLines="40" w:afterLines="40"/>
              <w:ind w:left="-29"/>
              <w:rPr>
                <w:rFonts w:ascii="Arial" w:hAnsi="Arial" w:cs="Arial"/>
              </w:rPr>
            </w:pPr>
            <w:r w:rsidRPr="005C320A">
              <w:rPr>
                <w:rFonts w:ascii="Arial" w:hAnsi="Arial" w:cs="Arial"/>
              </w:rPr>
              <w:t>Out-of-neutral posture (bend over) to handle hose to fill buckets</w:t>
            </w:r>
            <w:r w:rsidR="00196999" w:rsidRPr="008E2219">
              <w:rPr>
                <w:rFonts w:ascii="Arial" w:hAnsi="Arial" w:cs="Arial"/>
              </w:rPr>
              <w:t xml:space="preserve"> </w:t>
            </w:r>
          </w:p>
          <w:p w:rsidR="003F7384" w:rsidRPr="005C320A" w:rsidRDefault="00196999" w:rsidP="008E2219">
            <w:pPr>
              <w:spacing w:beforeLines="40" w:afterLines="40"/>
              <w:ind w:left="-29"/>
              <w:rPr>
                <w:rFonts w:ascii="Arial" w:hAnsi="Arial" w:cs="Arial"/>
              </w:rPr>
            </w:pPr>
            <w:r w:rsidRPr="006D6580">
              <w:rPr>
                <w:rFonts w:ascii="Arial" w:hAnsi="Arial" w:cs="Arial"/>
                <w:b/>
              </w:rPr>
              <w:t>Goal:</w:t>
            </w:r>
            <w:r>
              <w:rPr>
                <w:rFonts w:ascii="Arial" w:hAnsi="Arial" w:cs="Arial"/>
              </w:rPr>
              <w:t xml:space="preserve"> </w:t>
            </w:r>
            <w:r w:rsidRPr="008E2219">
              <w:rPr>
                <w:rFonts w:ascii="Arial" w:hAnsi="Arial" w:cs="Arial"/>
              </w:rPr>
              <w:t xml:space="preserve">Reposition </w:t>
            </w:r>
            <w:r>
              <w:rPr>
                <w:rFonts w:ascii="Arial" w:hAnsi="Arial" w:cs="Arial"/>
              </w:rPr>
              <w:t>buckets to allow neutral body position when filling buckets with hose</w:t>
            </w:r>
          </w:p>
        </w:tc>
        <w:tc>
          <w:tcPr>
            <w:tcW w:w="810" w:type="dxa"/>
            <w:shd w:val="clear" w:color="003366" w:fill="auto"/>
          </w:tcPr>
          <w:p w:rsidR="003F7384" w:rsidRPr="005C320A" w:rsidRDefault="00BA0D80" w:rsidP="008E2219">
            <w:pPr>
              <w:spacing w:beforeLines="40" w:afterLines="40"/>
              <w:ind w:left="-29"/>
              <w:jc w:val="center"/>
              <w:rPr>
                <w:rFonts w:ascii="Arial" w:hAnsi="Arial" w:cs="Arial"/>
                <w:b/>
                <w:color w:val="E36C0A"/>
              </w:rPr>
            </w:pPr>
            <w:r w:rsidRPr="00BA0D80">
              <w:rPr>
                <w:rFonts w:ascii="Arial" w:hAnsi="Arial" w:cs="Arial"/>
                <w:b/>
                <w:color w:val="E36C0A"/>
              </w:rPr>
              <w:t>Mod</w:t>
            </w:r>
          </w:p>
        </w:tc>
        <w:tc>
          <w:tcPr>
            <w:tcW w:w="4493" w:type="dxa"/>
            <w:shd w:val="clear" w:color="003366" w:fill="auto"/>
          </w:tcPr>
          <w:p w:rsidR="00196999" w:rsidRDefault="00196999" w:rsidP="00196999">
            <w:pPr>
              <w:spacing w:beforeLines="40" w:afterLines="40"/>
              <w:ind w:left="-29"/>
              <w:rPr>
                <w:rFonts w:ascii="Arial" w:hAnsi="Arial" w:cs="Arial"/>
              </w:rPr>
            </w:pPr>
            <w:r w:rsidRPr="00196999">
              <w:rPr>
                <w:rFonts w:ascii="Arial" w:hAnsi="Arial" w:cs="Arial"/>
                <w:b/>
              </w:rPr>
              <w:t>OPTIONS</w:t>
            </w:r>
            <w:r>
              <w:rPr>
                <w:rFonts w:ascii="Arial" w:hAnsi="Arial" w:cs="Arial"/>
              </w:rPr>
              <w:t>:</w:t>
            </w:r>
          </w:p>
          <w:p w:rsidR="00196999" w:rsidRDefault="00196999" w:rsidP="00196999">
            <w:pPr>
              <w:numPr>
                <w:ilvl w:val="0"/>
                <w:numId w:val="30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Plumb each CNC reservoir (cost factor)</w:t>
            </w:r>
          </w:p>
          <w:p w:rsidR="003F7384" w:rsidRPr="008E2219" w:rsidRDefault="00196999" w:rsidP="00196999">
            <w:pPr>
              <w:numPr>
                <w:ilvl w:val="0"/>
                <w:numId w:val="30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Obtain cart to position buckets on the cart at a level to allow </w:t>
            </w:r>
            <w:r w:rsidR="006D6580">
              <w:rPr>
                <w:rFonts w:ascii="Arial" w:hAnsi="Arial" w:cs="Arial"/>
              </w:rPr>
              <w:t>neutral body position</w:t>
            </w:r>
            <w:r w:rsidR="007C4779">
              <w:rPr>
                <w:rFonts w:ascii="Arial" w:hAnsi="Arial" w:cs="Arial"/>
              </w:rPr>
              <w:t xml:space="preserve"> (20” from the floor)</w:t>
            </w:r>
          </w:p>
        </w:tc>
      </w:tr>
      <w:tr w:rsidR="003F7384" w:rsidTr="00A50F2B">
        <w:tblPrEx>
          <w:shd w:val="clear" w:color="auto" w:fill="auto"/>
        </w:tblPrEx>
        <w:trPr>
          <w:trHeight w:val="16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2DC1" w:rsidRPr="005C320A" w:rsidRDefault="003A2DC1" w:rsidP="006D6580">
            <w:pPr>
              <w:numPr>
                <w:ilvl w:val="0"/>
                <w:numId w:val="7"/>
              </w:numPr>
              <w:spacing w:beforeLines="40" w:afterLines="40"/>
              <w:ind w:left="252" w:hanging="270"/>
              <w:rPr>
                <w:rFonts w:ascii="Arial" w:hAnsi="Arial" w:cs="Arial"/>
              </w:rPr>
            </w:pPr>
            <w:r w:rsidRPr="005C320A">
              <w:rPr>
                <w:rFonts w:ascii="Arial" w:hAnsi="Arial" w:cs="Arial"/>
              </w:rPr>
              <w:t xml:space="preserve">Pick up 2 buckets (one in each hand) by bucket handle and carry to CNC machine. </w:t>
            </w:r>
          </w:p>
          <w:p w:rsidR="003A2DC1" w:rsidRPr="005C320A" w:rsidRDefault="003A2DC1" w:rsidP="006D6580">
            <w:pPr>
              <w:spacing w:beforeLines="40" w:afterLines="40"/>
              <w:ind w:left="252"/>
              <w:rPr>
                <w:rFonts w:ascii="Arial" w:hAnsi="Arial" w:cs="Arial"/>
              </w:rPr>
            </w:pPr>
            <w:r w:rsidRPr="005C320A">
              <w:rPr>
                <w:rFonts w:ascii="Arial" w:hAnsi="Arial" w:cs="Arial"/>
              </w:rPr>
              <w:t xml:space="preserve">Distance: 75 to 125 feet. </w:t>
            </w:r>
          </w:p>
          <w:p w:rsidR="003F7384" w:rsidRPr="005C320A" w:rsidRDefault="003A2DC1" w:rsidP="006D6580">
            <w:pPr>
              <w:spacing w:beforeLines="40" w:afterLines="40"/>
              <w:ind w:left="252"/>
              <w:rPr>
                <w:rFonts w:ascii="Arial" w:hAnsi="Arial" w:cs="Arial"/>
              </w:rPr>
            </w:pPr>
            <w:r w:rsidRPr="005C320A">
              <w:rPr>
                <w:rFonts w:ascii="Arial" w:hAnsi="Arial" w:cs="Arial"/>
              </w:rPr>
              <w:t>Bucket weight: each at 30#</w:t>
            </w:r>
          </w:p>
        </w:tc>
        <w:tc>
          <w:tcPr>
            <w:tcW w:w="4537" w:type="dxa"/>
          </w:tcPr>
          <w:p w:rsidR="003F7384" w:rsidRDefault="005C320A" w:rsidP="008E2219">
            <w:pPr>
              <w:spacing w:beforeLines="40" w:afterLines="40"/>
              <w:ind w:left="-29"/>
              <w:rPr>
                <w:rFonts w:ascii="Arial" w:hAnsi="Arial" w:cs="Arial"/>
              </w:rPr>
            </w:pPr>
            <w:r w:rsidRPr="005C320A">
              <w:rPr>
                <w:rFonts w:ascii="Arial" w:hAnsi="Arial" w:cs="Arial"/>
              </w:rPr>
              <w:t xml:space="preserve">Ineffective </w:t>
            </w:r>
            <w:r w:rsidR="008E2219">
              <w:rPr>
                <w:rFonts w:ascii="Arial" w:hAnsi="Arial" w:cs="Arial"/>
              </w:rPr>
              <w:t>work process</w:t>
            </w:r>
          </w:p>
          <w:p w:rsidR="008E2219" w:rsidRDefault="008E2219" w:rsidP="008E2219">
            <w:pPr>
              <w:spacing w:beforeLines="40" w:afterLines="40"/>
              <w:ind w:left="-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handling of heavy load (evident physical strain)</w:t>
            </w:r>
          </w:p>
          <w:p w:rsidR="006D6580" w:rsidRPr="005C320A" w:rsidRDefault="006D6580" w:rsidP="008E2219">
            <w:pPr>
              <w:spacing w:beforeLines="40" w:afterLines="40"/>
              <w:ind w:left="-29"/>
              <w:rPr>
                <w:rFonts w:ascii="Arial" w:hAnsi="Arial" w:cs="Arial"/>
              </w:rPr>
            </w:pPr>
            <w:r w:rsidRPr="006D6580">
              <w:rPr>
                <w:rFonts w:ascii="Arial" w:hAnsi="Arial" w:cs="Arial"/>
                <w:b/>
              </w:rPr>
              <w:t>Goal:</w:t>
            </w:r>
            <w:r>
              <w:rPr>
                <w:rFonts w:ascii="Arial" w:hAnsi="Arial" w:cs="Arial"/>
              </w:rPr>
              <w:t xml:space="preserve"> reduce/eliminate significant physical strain</w:t>
            </w:r>
          </w:p>
        </w:tc>
        <w:tc>
          <w:tcPr>
            <w:tcW w:w="810" w:type="dxa"/>
            <w:shd w:val="clear" w:color="003366" w:fill="auto"/>
          </w:tcPr>
          <w:p w:rsidR="003F7384" w:rsidRPr="00235670" w:rsidRDefault="00BA0D80" w:rsidP="008E2219">
            <w:pPr>
              <w:spacing w:beforeLines="40" w:afterLines="40"/>
              <w:ind w:left="-29"/>
              <w:jc w:val="center"/>
              <w:rPr>
                <w:rFonts w:ascii="Arial" w:hAnsi="Arial" w:cs="Arial"/>
                <w:b/>
              </w:rPr>
            </w:pPr>
            <w:r w:rsidRPr="00BA0D80">
              <w:rPr>
                <w:rFonts w:ascii="Arial" w:hAnsi="Arial" w:cs="Arial"/>
                <w:b/>
                <w:color w:val="FF0000"/>
              </w:rPr>
              <w:t>High</w:t>
            </w:r>
          </w:p>
        </w:tc>
        <w:tc>
          <w:tcPr>
            <w:tcW w:w="4493" w:type="dxa"/>
            <w:shd w:val="clear" w:color="003366" w:fill="auto"/>
          </w:tcPr>
          <w:p w:rsidR="003F7384" w:rsidRDefault="00196999" w:rsidP="008E2219">
            <w:pPr>
              <w:spacing w:beforeLines="40" w:afterLines="40"/>
              <w:ind w:left="-29"/>
              <w:rPr>
                <w:rFonts w:ascii="Arial" w:hAnsi="Arial" w:cs="Arial"/>
              </w:rPr>
            </w:pPr>
            <w:r w:rsidRPr="00196999">
              <w:rPr>
                <w:rFonts w:ascii="Arial" w:hAnsi="Arial" w:cs="Arial"/>
                <w:b/>
              </w:rPr>
              <w:t>OPTIONS</w:t>
            </w:r>
            <w:r>
              <w:rPr>
                <w:rFonts w:ascii="Arial" w:hAnsi="Arial" w:cs="Arial"/>
              </w:rPr>
              <w:t>:</w:t>
            </w:r>
          </w:p>
          <w:p w:rsidR="00196999" w:rsidRDefault="00196999" w:rsidP="00196999">
            <w:pPr>
              <w:numPr>
                <w:ilvl w:val="0"/>
                <w:numId w:val="29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Plumb each CNC reservoir </w:t>
            </w:r>
          </w:p>
          <w:p w:rsidR="00196999" w:rsidRDefault="00196999" w:rsidP="00196999">
            <w:pPr>
              <w:numPr>
                <w:ilvl w:val="0"/>
                <w:numId w:val="29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long hose</w:t>
            </w:r>
            <w:r w:rsidR="006D6580">
              <w:rPr>
                <w:rFonts w:ascii="Arial" w:hAnsi="Arial" w:cs="Arial"/>
              </w:rPr>
              <w:t xml:space="preserve"> to reach to each CNC, will require up to 125’ of hose</w:t>
            </w:r>
          </w:p>
          <w:p w:rsidR="00196999" w:rsidRPr="008E2219" w:rsidRDefault="00196999" w:rsidP="00196999">
            <w:pPr>
              <w:numPr>
                <w:ilvl w:val="0"/>
                <w:numId w:val="29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 cart to transport buckets</w:t>
            </w:r>
          </w:p>
        </w:tc>
      </w:tr>
      <w:tr w:rsidR="003F7384" w:rsidTr="00A50F2B">
        <w:tblPrEx>
          <w:shd w:val="clear" w:color="auto" w:fill="auto"/>
        </w:tblPrEx>
        <w:trPr>
          <w:trHeight w:val="49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7384" w:rsidRPr="005C320A" w:rsidRDefault="003A2DC1" w:rsidP="006D6580">
            <w:pPr>
              <w:numPr>
                <w:ilvl w:val="0"/>
                <w:numId w:val="7"/>
              </w:numPr>
              <w:spacing w:beforeLines="40" w:afterLines="40"/>
              <w:ind w:left="252" w:hanging="270"/>
              <w:rPr>
                <w:rFonts w:ascii="Arial" w:hAnsi="Arial" w:cs="Arial"/>
              </w:rPr>
            </w:pPr>
            <w:r w:rsidRPr="005C320A">
              <w:rPr>
                <w:rFonts w:ascii="Arial" w:hAnsi="Arial" w:cs="Arial"/>
              </w:rPr>
              <w:t>At CNC ma</w:t>
            </w:r>
            <w:r w:rsidR="003902D3">
              <w:rPr>
                <w:rFonts w:ascii="Arial" w:hAnsi="Arial" w:cs="Arial"/>
              </w:rPr>
              <w:t>chine set bucket down on floor</w:t>
            </w:r>
          </w:p>
          <w:p w:rsidR="003A2DC1" w:rsidRPr="005C320A" w:rsidRDefault="003A2DC1" w:rsidP="006D6580">
            <w:pPr>
              <w:spacing w:beforeLines="40" w:afterLines="40"/>
              <w:ind w:left="252"/>
              <w:rPr>
                <w:rFonts w:ascii="Arial" w:hAnsi="Arial" w:cs="Arial"/>
              </w:rPr>
            </w:pPr>
            <w:r w:rsidRPr="005C320A">
              <w:rPr>
                <w:rFonts w:ascii="Arial" w:hAnsi="Arial" w:cs="Arial"/>
              </w:rPr>
              <w:t>Pick up one bucket and manually pour into CNC reservoir</w:t>
            </w:r>
            <w:r w:rsidR="005C320A" w:rsidRPr="005C32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7" w:type="dxa"/>
          </w:tcPr>
          <w:p w:rsidR="008E2219" w:rsidRDefault="008E2219" w:rsidP="008E2219">
            <w:pPr>
              <w:spacing w:beforeLines="40" w:afterLines="40"/>
              <w:ind w:left="-29"/>
              <w:rPr>
                <w:rFonts w:ascii="Arial" w:hAnsi="Arial" w:cs="Arial"/>
              </w:rPr>
            </w:pPr>
            <w:r w:rsidRPr="005C320A">
              <w:rPr>
                <w:rFonts w:ascii="Arial" w:hAnsi="Arial" w:cs="Arial"/>
              </w:rPr>
              <w:t xml:space="preserve">Ineffective </w:t>
            </w:r>
            <w:r>
              <w:rPr>
                <w:rFonts w:ascii="Arial" w:hAnsi="Arial" w:cs="Arial"/>
              </w:rPr>
              <w:t>work process</w:t>
            </w:r>
          </w:p>
          <w:p w:rsidR="003F7384" w:rsidRDefault="008E2219" w:rsidP="008E2219">
            <w:pPr>
              <w:spacing w:beforeLines="40" w:afterLines="40"/>
              <w:ind w:left="-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handling of heavy load (evident physical strain)</w:t>
            </w:r>
          </w:p>
          <w:p w:rsidR="006D6580" w:rsidRPr="005C320A" w:rsidRDefault="006D6580" w:rsidP="008E2219">
            <w:pPr>
              <w:spacing w:beforeLines="40" w:afterLines="40"/>
              <w:ind w:left="-29"/>
              <w:rPr>
                <w:rFonts w:ascii="Arial" w:hAnsi="Arial" w:cs="Arial"/>
              </w:rPr>
            </w:pPr>
            <w:r w:rsidRPr="006D6580">
              <w:rPr>
                <w:rFonts w:ascii="Arial" w:hAnsi="Arial" w:cs="Arial"/>
                <w:b/>
              </w:rPr>
              <w:t>Goal:</w:t>
            </w:r>
            <w:r>
              <w:rPr>
                <w:rFonts w:ascii="Arial" w:hAnsi="Arial" w:cs="Arial"/>
              </w:rPr>
              <w:t xml:space="preserve"> reduce/eliminate significant physical strain</w:t>
            </w:r>
          </w:p>
        </w:tc>
        <w:tc>
          <w:tcPr>
            <w:tcW w:w="810" w:type="dxa"/>
            <w:shd w:val="clear" w:color="003366" w:fill="auto"/>
          </w:tcPr>
          <w:p w:rsidR="003F7384" w:rsidRPr="00235670" w:rsidRDefault="00BA0D80" w:rsidP="008E2219">
            <w:pPr>
              <w:spacing w:beforeLines="40" w:afterLines="40"/>
              <w:ind w:left="-29"/>
              <w:jc w:val="center"/>
              <w:rPr>
                <w:rFonts w:ascii="Arial" w:hAnsi="Arial" w:cs="Arial"/>
                <w:b/>
              </w:rPr>
            </w:pPr>
            <w:r w:rsidRPr="00BA0D80">
              <w:rPr>
                <w:rFonts w:ascii="Arial" w:hAnsi="Arial" w:cs="Arial"/>
                <w:b/>
                <w:color w:val="FF0000"/>
              </w:rPr>
              <w:t>High</w:t>
            </w:r>
          </w:p>
        </w:tc>
        <w:tc>
          <w:tcPr>
            <w:tcW w:w="4493" w:type="dxa"/>
            <w:shd w:val="clear" w:color="003366" w:fill="auto"/>
          </w:tcPr>
          <w:p w:rsidR="00196999" w:rsidRDefault="00196999" w:rsidP="00196999">
            <w:pPr>
              <w:spacing w:beforeLines="40" w:afterLines="40"/>
              <w:ind w:left="-29"/>
              <w:rPr>
                <w:rFonts w:ascii="Arial" w:hAnsi="Arial" w:cs="Arial"/>
              </w:rPr>
            </w:pPr>
            <w:r w:rsidRPr="00196999">
              <w:rPr>
                <w:rFonts w:ascii="Arial" w:hAnsi="Arial" w:cs="Arial"/>
                <w:b/>
              </w:rPr>
              <w:t>OPTIONS</w:t>
            </w:r>
            <w:r>
              <w:rPr>
                <w:rFonts w:ascii="Arial" w:hAnsi="Arial" w:cs="Arial"/>
              </w:rPr>
              <w:t>:</w:t>
            </w:r>
          </w:p>
          <w:p w:rsidR="00196999" w:rsidRDefault="00196999" w:rsidP="00196999">
            <w:pPr>
              <w:numPr>
                <w:ilvl w:val="0"/>
                <w:numId w:val="28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Plumb each CNC reservoir </w:t>
            </w:r>
          </w:p>
          <w:p w:rsidR="00196999" w:rsidRDefault="00196999" w:rsidP="00196999">
            <w:pPr>
              <w:numPr>
                <w:ilvl w:val="0"/>
                <w:numId w:val="28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long hose</w:t>
            </w:r>
          </w:p>
          <w:p w:rsidR="003F7384" w:rsidRPr="008E2219" w:rsidRDefault="00196999" w:rsidP="00196999">
            <w:pPr>
              <w:numPr>
                <w:ilvl w:val="0"/>
                <w:numId w:val="28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 cart to maintain buckets in power lift zone and provide a base of support when tipping the bucket contents into the reservoir</w:t>
            </w:r>
          </w:p>
        </w:tc>
      </w:tr>
      <w:tr w:rsidR="003F7384" w:rsidTr="00A50F2B">
        <w:tblPrEx>
          <w:shd w:val="clear" w:color="auto" w:fill="auto"/>
        </w:tblPrEx>
        <w:trPr>
          <w:trHeight w:val="9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7384" w:rsidRPr="005C320A" w:rsidRDefault="005C320A" w:rsidP="006D6580">
            <w:pPr>
              <w:numPr>
                <w:ilvl w:val="0"/>
                <w:numId w:val="7"/>
              </w:numPr>
              <w:spacing w:beforeLines="40" w:afterLines="40"/>
              <w:ind w:left="252" w:hanging="270"/>
              <w:rPr>
                <w:rFonts w:ascii="Arial" w:hAnsi="Arial" w:cs="Arial"/>
              </w:rPr>
            </w:pPr>
            <w:r w:rsidRPr="005C320A">
              <w:rPr>
                <w:rFonts w:ascii="Arial" w:hAnsi="Arial" w:cs="Arial"/>
              </w:rPr>
              <w:lastRenderedPageBreak/>
              <w:t>Return empty buckets to storage area (located by the filler hose)</w:t>
            </w:r>
          </w:p>
        </w:tc>
        <w:tc>
          <w:tcPr>
            <w:tcW w:w="4537" w:type="dxa"/>
          </w:tcPr>
          <w:p w:rsidR="003F7384" w:rsidRPr="005C320A" w:rsidRDefault="003F7384" w:rsidP="008E2219">
            <w:pPr>
              <w:spacing w:beforeLines="40" w:afterLines="40"/>
              <w:ind w:left="-29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003366" w:fill="auto"/>
          </w:tcPr>
          <w:p w:rsidR="003F7384" w:rsidRPr="005C320A" w:rsidRDefault="00BA0D80" w:rsidP="008E2219">
            <w:pPr>
              <w:spacing w:beforeLines="40" w:afterLines="40"/>
              <w:ind w:left="-29"/>
              <w:jc w:val="center"/>
              <w:rPr>
                <w:rFonts w:ascii="Arial" w:hAnsi="Arial" w:cs="Arial"/>
                <w:b/>
                <w:color w:val="4F6228"/>
              </w:rPr>
            </w:pPr>
            <w:r w:rsidRPr="00BA0D80">
              <w:rPr>
                <w:rFonts w:ascii="Arial" w:hAnsi="Arial" w:cs="Arial"/>
                <w:b/>
                <w:color w:val="4F6228"/>
              </w:rPr>
              <w:t>Low</w:t>
            </w:r>
          </w:p>
        </w:tc>
        <w:tc>
          <w:tcPr>
            <w:tcW w:w="4493" w:type="dxa"/>
            <w:shd w:val="clear" w:color="003366" w:fill="auto"/>
          </w:tcPr>
          <w:p w:rsidR="003F7384" w:rsidRPr="008E2219" w:rsidRDefault="003F7384" w:rsidP="008E2219">
            <w:pPr>
              <w:spacing w:beforeLines="40" w:afterLines="40"/>
              <w:ind w:left="-29"/>
              <w:rPr>
                <w:rFonts w:ascii="Arial" w:hAnsi="Arial" w:cs="Arial"/>
              </w:rPr>
            </w:pPr>
          </w:p>
        </w:tc>
      </w:tr>
      <w:tr w:rsidR="00235913" w:rsidTr="00A80CF5">
        <w:tblPrEx>
          <w:shd w:val="clear" w:color="auto" w:fill="auto"/>
        </w:tblPrEx>
        <w:trPr>
          <w:trHeight w:val="41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6580" w:rsidRDefault="006D6580" w:rsidP="00464240">
            <w:pPr>
              <w:spacing w:after="40"/>
              <w:ind w:left="-29"/>
              <w:rPr>
                <w:rFonts w:ascii="Arial" w:hAnsi="Arial" w:cs="Arial"/>
                <w:b/>
              </w:rPr>
            </w:pPr>
          </w:p>
          <w:p w:rsidR="00235913" w:rsidRPr="00991CC1" w:rsidRDefault="00235913" w:rsidP="00464240">
            <w:pPr>
              <w:spacing w:after="40"/>
              <w:ind w:left="-29"/>
              <w:rPr>
                <w:rFonts w:ascii="Arial" w:hAnsi="Arial" w:cs="Arial"/>
                <w:b/>
              </w:rPr>
            </w:pPr>
            <w:r w:rsidRPr="00991CC1">
              <w:rPr>
                <w:rFonts w:ascii="Arial" w:hAnsi="Arial" w:cs="Arial"/>
                <w:b/>
              </w:rPr>
              <w:t>MISC NOTES</w:t>
            </w:r>
          </w:p>
          <w:p w:rsidR="003902D3" w:rsidRPr="003902D3" w:rsidRDefault="003902D3" w:rsidP="003902D3">
            <w:pPr>
              <w:numPr>
                <w:ilvl w:val="0"/>
                <w:numId w:val="31"/>
              </w:numPr>
              <w:spacing w:after="40"/>
              <w:ind w:left="360"/>
              <w:rPr>
                <w:rFonts w:ascii="Arial" w:hAnsi="Arial" w:cs="Arial"/>
              </w:rPr>
            </w:pPr>
            <w:r w:rsidRPr="003902D3">
              <w:rPr>
                <w:rFonts w:ascii="Arial" w:hAnsi="Arial" w:cs="Arial"/>
              </w:rPr>
              <w:t>No injuries had occurred; however employees reported significant physical strain with the manual handling method</w:t>
            </w:r>
          </w:p>
          <w:p w:rsidR="00BA0D80" w:rsidRPr="003902D3" w:rsidRDefault="008E2219" w:rsidP="003902D3">
            <w:pPr>
              <w:numPr>
                <w:ilvl w:val="0"/>
                <w:numId w:val="31"/>
              </w:numPr>
              <w:spacing w:after="40"/>
              <w:ind w:left="360"/>
              <w:rPr>
                <w:rFonts w:ascii="Arial" w:hAnsi="Arial" w:cs="Arial"/>
              </w:rPr>
            </w:pPr>
            <w:r w:rsidRPr="003902D3">
              <w:rPr>
                <w:rFonts w:ascii="Arial" w:hAnsi="Arial" w:cs="Arial"/>
              </w:rPr>
              <w:t xml:space="preserve">Seven (7) CNC machines are operated, depending on use each may be filled 1 to 3 times </w:t>
            </w:r>
            <w:r w:rsidR="00196999" w:rsidRPr="003902D3">
              <w:rPr>
                <w:rFonts w:ascii="Arial" w:hAnsi="Arial" w:cs="Arial"/>
              </w:rPr>
              <w:t>weekly.</w:t>
            </w:r>
            <w:r w:rsidR="003902D3">
              <w:rPr>
                <w:rFonts w:ascii="Arial" w:hAnsi="Arial" w:cs="Arial"/>
              </w:rPr>
              <w:t xml:space="preserve"> Approximately one bucket is used to fill the reservoir at each machine.</w:t>
            </w:r>
          </w:p>
          <w:p w:rsidR="008E2219" w:rsidRPr="00464240" w:rsidRDefault="008E2219" w:rsidP="00BA0D80">
            <w:pPr>
              <w:spacing w:after="40"/>
              <w:rPr>
                <w:rFonts w:ascii="Arial" w:hAnsi="Arial" w:cs="Arial"/>
                <w:b/>
              </w:rPr>
            </w:pPr>
          </w:p>
        </w:tc>
      </w:tr>
    </w:tbl>
    <w:p w:rsidR="00CB7E0F" w:rsidRDefault="00CB7E0F">
      <w:pPr>
        <w:rPr>
          <w:sz w:val="4"/>
          <w:szCs w:val="4"/>
        </w:rPr>
      </w:pPr>
    </w:p>
    <w:p w:rsidR="00CB7E0F" w:rsidRDefault="00CB7E0F">
      <w:pPr>
        <w:rPr>
          <w:sz w:val="4"/>
          <w:szCs w:val="4"/>
        </w:rPr>
      </w:pPr>
    </w:p>
    <w:p w:rsidR="00CB7E0F" w:rsidRDefault="00CB7E0F">
      <w:pPr>
        <w:rPr>
          <w:sz w:val="4"/>
          <w:szCs w:val="4"/>
        </w:rPr>
      </w:pPr>
    </w:p>
    <w:tbl>
      <w:tblPr>
        <w:tblW w:w="1476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67"/>
      </w:tblGrid>
      <w:tr w:rsidR="00F3261F" w:rsidRPr="00A80CF5" w:rsidTr="00A80CF5">
        <w:trPr>
          <w:trHeight w:val="48"/>
        </w:trPr>
        <w:tc>
          <w:tcPr>
            <w:tcW w:w="14767" w:type="dxa"/>
            <w:tcBorders>
              <w:bottom w:val="single" w:sz="4" w:space="0" w:color="auto"/>
            </w:tcBorders>
            <w:shd w:val="solid" w:color="003366" w:fill="auto"/>
          </w:tcPr>
          <w:p w:rsidR="00F3261F" w:rsidRPr="00A80CF5" w:rsidRDefault="00F3261F" w:rsidP="00A80CF5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80CF5">
              <w:rPr>
                <w:rFonts w:ascii="Arial" w:hAnsi="Arial" w:cs="Arial"/>
                <w:b/>
                <w:color w:val="FFFFFF"/>
                <w:sz w:val="22"/>
                <w:szCs w:val="22"/>
              </w:rPr>
              <w:t>Step 5 – FOLLOW-UP</w:t>
            </w:r>
          </w:p>
        </w:tc>
      </w:tr>
      <w:tr w:rsidR="00210053" w:rsidRPr="00A80CF5" w:rsidTr="00830CA8">
        <w:trPr>
          <w:trHeight w:val="377"/>
        </w:trPr>
        <w:tc>
          <w:tcPr>
            <w:tcW w:w="14767" w:type="dxa"/>
            <w:shd w:val="clear" w:color="003366" w:fill="auto"/>
          </w:tcPr>
          <w:p w:rsidR="007C4779" w:rsidRDefault="00196999" w:rsidP="0019699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Based on overall review (including level of use, cost analysis to implement various solutions and employee input) </w:t>
            </w:r>
            <w:r w:rsidRPr="003902D3">
              <w:rPr>
                <w:rFonts w:ascii="Arial" w:hAnsi="Arial" w:cs="Arial"/>
                <w:b/>
              </w:rPr>
              <w:t>Option 3. Obtain cart</w:t>
            </w:r>
            <w:r>
              <w:rPr>
                <w:rFonts w:ascii="Arial" w:hAnsi="Arial" w:cs="Arial"/>
              </w:rPr>
              <w:t xml:space="preserve"> was implemented.</w:t>
            </w:r>
            <w:r w:rsidR="007C4779">
              <w:rPr>
                <w:rFonts w:ascii="Arial" w:hAnsi="Arial" w:cs="Arial"/>
              </w:rPr>
              <w:t xml:space="preserve"> </w:t>
            </w:r>
          </w:p>
          <w:p w:rsidR="00210053" w:rsidRDefault="007C4779" w:rsidP="0019699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 is a Little Giant with two swivel and two fixed 8” wheels with handle on swivel wheel end. Cart platform height is 20”</w:t>
            </w:r>
          </w:p>
          <w:p w:rsidR="00196999" w:rsidRDefault="003902D3" w:rsidP="0019699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96999">
              <w:rPr>
                <w:rFonts w:ascii="Arial" w:hAnsi="Arial" w:cs="Arial"/>
              </w:rPr>
              <w:t>art was purchased for $</w:t>
            </w:r>
            <w:r w:rsidR="006D6580">
              <w:rPr>
                <w:rFonts w:ascii="Arial" w:hAnsi="Arial" w:cs="Arial"/>
              </w:rPr>
              <w:t>300.00;</w:t>
            </w:r>
            <w:r w:rsidR="00196999">
              <w:rPr>
                <w:rFonts w:ascii="Arial" w:hAnsi="Arial" w:cs="Arial"/>
              </w:rPr>
              <w:t xml:space="preserve"> employees received training in use of the cart</w:t>
            </w:r>
            <w:r w:rsidR="006D6580">
              <w:rPr>
                <w:rFonts w:ascii="Arial" w:hAnsi="Arial" w:cs="Arial"/>
              </w:rPr>
              <w:t>.</w:t>
            </w:r>
          </w:p>
          <w:p w:rsidR="006D6580" w:rsidRDefault="006D6580" w:rsidP="0019699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Follow-up at 1 and 3 months intervals indicated excellent employee acceptance with significant decrease in reported discomfort and decreased risk of injury.</w:t>
            </w:r>
          </w:p>
          <w:p w:rsidR="00A50F2B" w:rsidRPr="00A80CF5" w:rsidRDefault="00A50F2B" w:rsidP="006D658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</w:tbl>
    <w:p w:rsidR="00F3261F" w:rsidRPr="00210053" w:rsidRDefault="00F3261F">
      <w:pPr>
        <w:rPr>
          <w:sz w:val="4"/>
          <w:szCs w:val="4"/>
        </w:rPr>
      </w:pPr>
    </w:p>
    <w:p w:rsidR="00A50F2B" w:rsidRDefault="00A50F2B">
      <w:pPr>
        <w:rPr>
          <w:sz w:val="4"/>
          <w:szCs w:val="4"/>
        </w:rPr>
      </w:pPr>
    </w:p>
    <w:p w:rsidR="00A50F2B" w:rsidRDefault="00A50F2B">
      <w:pPr>
        <w:rPr>
          <w:sz w:val="4"/>
          <w:szCs w:val="4"/>
        </w:rPr>
      </w:pPr>
    </w:p>
    <w:sectPr w:rsidR="00A50F2B" w:rsidSect="00F3261F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432" w:left="72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8B" w:rsidRDefault="0091268B">
      <w:r>
        <w:separator/>
      </w:r>
    </w:p>
  </w:endnote>
  <w:endnote w:type="continuationSeparator" w:id="0">
    <w:p w:rsidR="0091268B" w:rsidRDefault="0091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8B" w:rsidRDefault="006F66B4" w:rsidP="00D4217A">
    <w:pPr>
      <w:rPr>
        <w:sz w:val="18"/>
        <w:szCs w:val="18"/>
      </w:rPr>
    </w:pPr>
    <w:r>
      <w:rPr>
        <w:sz w:val="16"/>
        <w:szCs w:val="16"/>
      </w:rPr>
      <w:t xml:space="preserve">Form: EAWSAP1-09              </w:t>
    </w:r>
    <w:r w:rsidR="008E288B">
      <w:rPr>
        <w:sz w:val="16"/>
        <w:szCs w:val="16"/>
      </w:rPr>
      <w:t xml:space="preserve">                                    </w:t>
    </w:r>
    <w:r w:rsidR="008E288B" w:rsidRPr="006529F6">
      <w:rPr>
        <w:sz w:val="18"/>
        <w:szCs w:val="18"/>
      </w:rPr>
      <w:t>Ergonomics Analysis</w:t>
    </w:r>
    <w:r w:rsidR="008E288B">
      <w:rPr>
        <w:sz w:val="18"/>
        <w:szCs w:val="18"/>
      </w:rPr>
      <w:t xml:space="preserve"> Worksheet   </w:t>
    </w:r>
    <w:r w:rsidR="008E288B">
      <w:rPr>
        <w:sz w:val="18"/>
        <w:szCs w:val="18"/>
      </w:rPr>
      <w:sym w:font="Wingdings" w:char="F05D"/>
    </w:r>
    <w:r w:rsidR="008E288B">
      <w:rPr>
        <w:sz w:val="18"/>
        <w:szCs w:val="18"/>
      </w:rPr>
      <w:t xml:space="preserve">   ErgoSystems Consulting Group, Inc.  </w:t>
    </w:r>
    <w:smartTag w:uri="urn:schemas-microsoft-com:office:smarttags" w:element="place">
      <w:smartTag w:uri="urn:schemas-microsoft-com:office:smarttags" w:element="City">
        <w:r w:rsidR="008E288B">
          <w:rPr>
            <w:sz w:val="18"/>
            <w:szCs w:val="18"/>
          </w:rPr>
          <w:t>Minneapolis</w:t>
        </w:r>
      </w:smartTag>
      <w:r w:rsidR="008E288B">
        <w:rPr>
          <w:sz w:val="18"/>
          <w:szCs w:val="18"/>
        </w:rPr>
        <w:t xml:space="preserve">, </w:t>
      </w:r>
      <w:smartTag w:uri="urn:schemas-microsoft-com:office:smarttags" w:element="State">
        <w:r w:rsidR="008E288B">
          <w:rPr>
            <w:sz w:val="18"/>
            <w:szCs w:val="18"/>
          </w:rPr>
          <w:t>MN</w:t>
        </w:r>
      </w:smartTag>
    </w:smartTag>
    <w:r w:rsidR="008E288B">
      <w:rPr>
        <w:sz w:val="18"/>
        <w:szCs w:val="18"/>
      </w:rPr>
      <w:t xml:space="preserve">    (952) 401-9296  </w:t>
    </w:r>
    <w:r w:rsidR="008E288B">
      <w:rPr>
        <w:sz w:val="18"/>
        <w:szCs w:val="18"/>
      </w:rPr>
      <w:sym w:font="Wingdings" w:char="F05D"/>
    </w:r>
    <w:r w:rsidR="008E288B">
      <w:rPr>
        <w:sz w:val="18"/>
        <w:szCs w:val="18"/>
      </w:rPr>
      <w:t xml:space="preserve">   </w:t>
    </w:r>
    <w:hyperlink r:id="rId1" w:history="1">
      <w:r w:rsidR="008E288B" w:rsidRPr="00635549">
        <w:rPr>
          <w:rStyle w:val="Hyperlink"/>
          <w:color w:val="auto"/>
          <w:sz w:val="18"/>
          <w:szCs w:val="18"/>
          <w:u w:val="none"/>
        </w:rPr>
        <w:t>www.ergosystemsconsulting.com</w:t>
      </w:r>
    </w:hyperlink>
  </w:p>
  <w:p w:rsidR="008E288B" w:rsidRPr="006529F6" w:rsidRDefault="008E288B" w:rsidP="00D4217A">
    <w:pPr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8B" w:rsidRDefault="008E288B" w:rsidP="00D4217A">
    <w:pPr>
      <w:rPr>
        <w:sz w:val="18"/>
        <w:szCs w:val="18"/>
      </w:rPr>
    </w:pPr>
    <w:r w:rsidRPr="006529F6">
      <w:rPr>
        <w:sz w:val="16"/>
        <w:szCs w:val="16"/>
      </w:rPr>
      <w:t xml:space="preserve">Form: EAW </w:t>
    </w:r>
    <w:r>
      <w:rPr>
        <w:sz w:val="16"/>
        <w:szCs w:val="16"/>
      </w:rPr>
      <w:t>2-05</w:t>
    </w:r>
    <w:r>
      <w:rPr>
        <w:sz w:val="18"/>
        <w:szCs w:val="18"/>
      </w:rPr>
      <w:t xml:space="preserve">                                     </w:t>
    </w:r>
    <w:r w:rsidRPr="006529F6">
      <w:rPr>
        <w:sz w:val="18"/>
        <w:szCs w:val="18"/>
      </w:rPr>
      <w:t>Ergonomics Analysis</w:t>
    </w:r>
    <w:r>
      <w:rPr>
        <w:sz w:val="18"/>
        <w:szCs w:val="18"/>
      </w:rPr>
      <w:t xml:space="preserve"> Worksheet   </w:t>
    </w:r>
    <w:r>
      <w:rPr>
        <w:sz w:val="18"/>
        <w:szCs w:val="18"/>
      </w:rPr>
      <w:sym w:font="Wingdings" w:char="F05D"/>
    </w:r>
    <w:r>
      <w:rPr>
        <w:sz w:val="18"/>
        <w:szCs w:val="18"/>
      </w:rPr>
      <w:t xml:space="preserve">   ErgoSystems Consulting Group, Inc.  </w:t>
    </w:r>
    <w:smartTag w:uri="urn:schemas-microsoft-com:office:smarttags" w:element="place">
      <w:smartTag w:uri="urn:schemas-microsoft-com:office:smarttags" w:element="City">
        <w:r>
          <w:rPr>
            <w:sz w:val="18"/>
            <w:szCs w:val="18"/>
          </w:rPr>
          <w:t>Minneapolis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State">
        <w:r>
          <w:rPr>
            <w:sz w:val="18"/>
            <w:szCs w:val="18"/>
          </w:rPr>
          <w:t>MN</w:t>
        </w:r>
      </w:smartTag>
    </w:smartTag>
    <w:r>
      <w:rPr>
        <w:sz w:val="18"/>
        <w:szCs w:val="18"/>
      </w:rPr>
      <w:t xml:space="preserve">    (952) 401-9296  </w:t>
    </w:r>
    <w:r>
      <w:rPr>
        <w:sz w:val="18"/>
        <w:szCs w:val="18"/>
      </w:rPr>
      <w:sym w:font="Wingdings" w:char="F05D"/>
    </w:r>
    <w:r>
      <w:rPr>
        <w:sz w:val="18"/>
        <w:szCs w:val="18"/>
      </w:rPr>
      <w:t xml:space="preserve">   </w:t>
    </w:r>
    <w:hyperlink r:id="rId1" w:history="1">
      <w:r w:rsidRPr="00635549">
        <w:rPr>
          <w:rStyle w:val="Hyperlink"/>
          <w:color w:val="auto"/>
          <w:sz w:val="18"/>
          <w:szCs w:val="18"/>
          <w:u w:val="none"/>
        </w:rPr>
        <w:t>www.ergosystemsconsulting.com</w:t>
      </w:r>
    </w:hyperlink>
  </w:p>
  <w:p w:rsidR="008E288B" w:rsidRPr="006529F6" w:rsidRDefault="008E288B" w:rsidP="00D4217A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8B" w:rsidRDefault="0091268B">
      <w:r>
        <w:separator/>
      </w:r>
    </w:p>
  </w:footnote>
  <w:footnote w:type="continuationSeparator" w:id="0">
    <w:p w:rsidR="0091268B" w:rsidRDefault="00912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BC" w:rsidRPr="00CB1CBC" w:rsidRDefault="00CB1CBC" w:rsidP="00CB1CBC">
    <w:pPr>
      <w:pStyle w:val="Header"/>
      <w:pBdr>
        <w:bottom w:val="single" w:sz="4" w:space="1" w:color="auto"/>
      </w:pBdr>
      <w:tabs>
        <w:tab w:val="clear" w:pos="8640"/>
        <w:tab w:val="right" w:pos="14400"/>
      </w:tabs>
      <w:rPr>
        <w:rFonts w:ascii="Arial" w:hAnsi="Arial" w:cs="Arial"/>
        <w:b/>
        <w:sz w:val="20"/>
        <w:szCs w:val="20"/>
      </w:rPr>
    </w:pPr>
    <w:r w:rsidRPr="00CB1CBC">
      <w:rPr>
        <w:rFonts w:ascii="Arial" w:hAnsi="Arial" w:cs="Arial"/>
        <w:b/>
        <w:sz w:val="20"/>
        <w:szCs w:val="20"/>
      </w:rPr>
      <w:t>Ergonomics Analysis</w:t>
    </w:r>
    <w:r w:rsidR="00A50F2B">
      <w:rPr>
        <w:rFonts w:ascii="Arial" w:hAnsi="Arial" w:cs="Arial"/>
        <w:b/>
        <w:sz w:val="20"/>
        <w:szCs w:val="20"/>
      </w:rPr>
      <w:t xml:space="preserve"> </w:t>
    </w:r>
    <w:r w:rsidRPr="00CB1CBC">
      <w:rPr>
        <w:rFonts w:ascii="Arial" w:hAnsi="Arial" w:cs="Arial"/>
        <w:b/>
        <w:sz w:val="20"/>
        <w:szCs w:val="20"/>
      </w:rPr>
      <w:tab/>
    </w:r>
    <w:r w:rsidRPr="00CB1CBC">
      <w:rPr>
        <w:rFonts w:ascii="Arial" w:hAnsi="Arial" w:cs="Arial"/>
        <w:b/>
        <w:sz w:val="20"/>
        <w:szCs w:val="20"/>
      </w:rPr>
      <w:tab/>
      <w:t xml:space="preserve">Page </w:t>
    </w:r>
    <w:r w:rsidR="005C4BB0" w:rsidRPr="00CB1CBC">
      <w:rPr>
        <w:rFonts w:ascii="Arial" w:hAnsi="Arial" w:cs="Arial"/>
        <w:b/>
        <w:sz w:val="20"/>
        <w:szCs w:val="20"/>
      </w:rPr>
      <w:fldChar w:fldCharType="begin"/>
    </w:r>
    <w:r w:rsidRPr="00CB1CBC">
      <w:rPr>
        <w:rFonts w:ascii="Arial" w:hAnsi="Arial" w:cs="Arial"/>
        <w:b/>
        <w:sz w:val="20"/>
        <w:szCs w:val="20"/>
      </w:rPr>
      <w:instrText xml:space="preserve"> PAGE   \* MERGEFORMAT </w:instrText>
    </w:r>
    <w:r w:rsidR="005C4BB0" w:rsidRPr="00CB1CBC">
      <w:rPr>
        <w:rFonts w:ascii="Arial" w:hAnsi="Arial" w:cs="Arial"/>
        <w:b/>
        <w:sz w:val="20"/>
        <w:szCs w:val="20"/>
      </w:rPr>
      <w:fldChar w:fldCharType="separate"/>
    </w:r>
    <w:r w:rsidR="00FD0E62">
      <w:rPr>
        <w:rFonts w:ascii="Arial" w:hAnsi="Arial" w:cs="Arial"/>
        <w:b/>
        <w:noProof/>
        <w:sz w:val="20"/>
        <w:szCs w:val="20"/>
      </w:rPr>
      <w:t>2</w:t>
    </w:r>
    <w:r w:rsidR="005C4BB0" w:rsidRPr="00CB1CBC">
      <w:rPr>
        <w:rFonts w:ascii="Arial" w:hAnsi="Arial" w:cs="Arial"/>
        <w:b/>
        <w:sz w:val="20"/>
        <w:szCs w:val="20"/>
      </w:rPr>
      <w:fldChar w:fldCharType="end"/>
    </w:r>
  </w:p>
  <w:p w:rsidR="008E288B" w:rsidRPr="00F3261F" w:rsidRDefault="008E288B" w:rsidP="00F326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F71"/>
    <w:multiLevelType w:val="hybridMultilevel"/>
    <w:tmpl w:val="60700880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">
    <w:nsid w:val="06FB7691"/>
    <w:multiLevelType w:val="hybridMultilevel"/>
    <w:tmpl w:val="BAC6DF32"/>
    <w:lvl w:ilvl="0" w:tplc="122A3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4980"/>
    <w:multiLevelType w:val="hybridMultilevel"/>
    <w:tmpl w:val="90DCC434"/>
    <w:lvl w:ilvl="0" w:tplc="C9264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FFF"/>
    <w:multiLevelType w:val="hybridMultilevel"/>
    <w:tmpl w:val="771CCCB6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86A4DD4C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4">
    <w:nsid w:val="181B7F2A"/>
    <w:multiLevelType w:val="hybridMultilevel"/>
    <w:tmpl w:val="DB98E8BE"/>
    <w:lvl w:ilvl="0" w:tplc="431867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B181DB3"/>
    <w:multiLevelType w:val="hybridMultilevel"/>
    <w:tmpl w:val="08BC975C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1D6B5595"/>
    <w:multiLevelType w:val="hybridMultilevel"/>
    <w:tmpl w:val="07106D4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67C0B0E"/>
    <w:multiLevelType w:val="hybridMultilevel"/>
    <w:tmpl w:val="A6A80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56073"/>
    <w:multiLevelType w:val="multilevel"/>
    <w:tmpl w:val="771CCCB6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9">
    <w:nsid w:val="319848C2"/>
    <w:multiLevelType w:val="hybridMultilevel"/>
    <w:tmpl w:val="D0CA7050"/>
    <w:lvl w:ilvl="0" w:tplc="431867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CA71FBA"/>
    <w:multiLevelType w:val="hybridMultilevel"/>
    <w:tmpl w:val="A05A4C7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1">
    <w:nsid w:val="42AB552E"/>
    <w:multiLevelType w:val="hybridMultilevel"/>
    <w:tmpl w:val="16482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0D2A88"/>
    <w:multiLevelType w:val="hybridMultilevel"/>
    <w:tmpl w:val="D0CA7050"/>
    <w:lvl w:ilvl="0" w:tplc="431867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9EC16C7"/>
    <w:multiLevelType w:val="hybridMultilevel"/>
    <w:tmpl w:val="E7C4EA28"/>
    <w:lvl w:ilvl="0" w:tplc="C9264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47355"/>
    <w:multiLevelType w:val="hybridMultilevel"/>
    <w:tmpl w:val="611A7E52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5">
    <w:nsid w:val="50E402EF"/>
    <w:multiLevelType w:val="hybridMultilevel"/>
    <w:tmpl w:val="8D08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55904"/>
    <w:multiLevelType w:val="hybridMultilevel"/>
    <w:tmpl w:val="5B74D02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74A01FB"/>
    <w:multiLevelType w:val="hybridMultilevel"/>
    <w:tmpl w:val="DB6C53B4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8">
    <w:nsid w:val="5A0B2FAF"/>
    <w:multiLevelType w:val="hybridMultilevel"/>
    <w:tmpl w:val="28C47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8F6495"/>
    <w:multiLevelType w:val="hybridMultilevel"/>
    <w:tmpl w:val="CBC8446A"/>
    <w:lvl w:ilvl="0" w:tplc="0409000F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20">
    <w:nsid w:val="5F173DA6"/>
    <w:multiLevelType w:val="hybridMultilevel"/>
    <w:tmpl w:val="8BEE8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596C9B"/>
    <w:multiLevelType w:val="hybridMultilevel"/>
    <w:tmpl w:val="C3B4467C"/>
    <w:lvl w:ilvl="0" w:tplc="43186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10CCC"/>
    <w:multiLevelType w:val="hybridMultilevel"/>
    <w:tmpl w:val="66566662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187EDAFA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3">
    <w:nsid w:val="6ADB25F2"/>
    <w:multiLevelType w:val="hybridMultilevel"/>
    <w:tmpl w:val="1A82646C"/>
    <w:lvl w:ilvl="0" w:tplc="431867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720500BD"/>
    <w:multiLevelType w:val="hybridMultilevel"/>
    <w:tmpl w:val="19DEB102"/>
    <w:lvl w:ilvl="0" w:tplc="C9264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C3A53"/>
    <w:multiLevelType w:val="hybridMultilevel"/>
    <w:tmpl w:val="A57CFDBA"/>
    <w:lvl w:ilvl="0" w:tplc="359C1C0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6">
    <w:nsid w:val="75BB50A8"/>
    <w:multiLevelType w:val="hybridMultilevel"/>
    <w:tmpl w:val="E0023F90"/>
    <w:lvl w:ilvl="0" w:tplc="431867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79BE30A0"/>
    <w:multiLevelType w:val="hybridMultilevel"/>
    <w:tmpl w:val="8D2687A4"/>
    <w:lvl w:ilvl="0" w:tplc="43186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1622C"/>
    <w:multiLevelType w:val="hybridMultilevel"/>
    <w:tmpl w:val="0B3C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05AC5"/>
    <w:multiLevelType w:val="hybridMultilevel"/>
    <w:tmpl w:val="1BCCAB2A"/>
    <w:lvl w:ilvl="0" w:tplc="431867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7F0F3E6F"/>
    <w:multiLevelType w:val="hybridMultilevel"/>
    <w:tmpl w:val="F7B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8"/>
  </w:num>
  <w:num w:numId="5">
    <w:abstractNumId w:val="22"/>
  </w:num>
  <w:num w:numId="6">
    <w:abstractNumId w:val="5"/>
  </w:num>
  <w:num w:numId="7">
    <w:abstractNumId w:val="1"/>
  </w:num>
  <w:num w:numId="8">
    <w:abstractNumId w:val="25"/>
  </w:num>
  <w:num w:numId="9">
    <w:abstractNumId w:val="0"/>
  </w:num>
  <w:num w:numId="10">
    <w:abstractNumId w:val="21"/>
  </w:num>
  <w:num w:numId="11">
    <w:abstractNumId w:val="24"/>
  </w:num>
  <w:num w:numId="12">
    <w:abstractNumId w:val="13"/>
  </w:num>
  <w:num w:numId="13">
    <w:abstractNumId w:val="2"/>
  </w:num>
  <w:num w:numId="14">
    <w:abstractNumId w:val="15"/>
  </w:num>
  <w:num w:numId="15">
    <w:abstractNumId w:val="27"/>
  </w:num>
  <w:num w:numId="16">
    <w:abstractNumId w:val="9"/>
  </w:num>
  <w:num w:numId="17">
    <w:abstractNumId w:val="4"/>
  </w:num>
  <w:num w:numId="18">
    <w:abstractNumId w:val="23"/>
  </w:num>
  <w:num w:numId="19">
    <w:abstractNumId w:val="29"/>
  </w:num>
  <w:num w:numId="20">
    <w:abstractNumId w:val="12"/>
  </w:num>
  <w:num w:numId="21">
    <w:abstractNumId w:val="6"/>
  </w:num>
  <w:num w:numId="22">
    <w:abstractNumId w:val="16"/>
  </w:num>
  <w:num w:numId="23">
    <w:abstractNumId w:val="26"/>
  </w:num>
  <w:num w:numId="24">
    <w:abstractNumId w:val="10"/>
  </w:num>
  <w:num w:numId="25">
    <w:abstractNumId w:val="17"/>
  </w:num>
  <w:num w:numId="26">
    <w:abstractNumId w:val="14"/>
  </w:num>
  <w:num w:numId="27">
    <w:abstractNumId w:val="28"/>
  </w:num>
  <w:num w:numId="28">
    <w:abstractNumId w:val="18"/>
  </w:num>
  <w:num w:numId="29">
    <w:abstractNumId w:val="20"/>
  </w:num>
  <w:num w:numId="30">
    <w:abstractNumId w:val="1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ocumentProtection w:edit="forms" w:enforcement="0"/>
  <w:defaultTabStop w:val="720"/>
  <w:drawingGridHorizontalSpacing w:val="2880"/>
  <w:drawingGridVerticalSpacing w:val="288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3A92463E-6A3E-4399-AB72-300BC3EA0325}"/>
    <w:docVar w:name="dgnword-eventsink" w:val="67376728"/>
  </w:docVars>
  <w:rsids>
    <w:rsidRoot w:val="00BA0D80"/>
    <w:rsid w:val="0005655E"/>
    <w:rsid w:val="00095CF2"/>
    <w:rsid w:val="000C0CBC"/>
    <w:rsid w:val="000C1391"/>
    <w:rsid w:val="001044E2"/>
    <w:rsid w:val="001564A8"/>
    <w:rsid w:val="001638A5"/>
    <w:rsid w:val="00196999"/>
    <w:rsid w:val="001A1ECF"/>
    <w:rsid w:val="001A6A7E"/>
    <w:rsid w:val="001F66F3"/>
    <w:rsid w:val="00210053"/>
    <w:rsid w:val="00211ABE"/>
    <w:rsid w:val="002138B9"/>
    <w:rsid w:val="00231D8D"/>
    <w:rsid w:val="00235670"/>
    <w:rsid w:val="00235913"/>
    <w:rsid w:val="002A433C"/>
    <w:rsid w:val="002B5BB2"/>
    <w:rsid w:val="002E1C37"/>
    <w:rsid w:val="00302027"/>
    <w:rsid w:val="003201C2"/>
    <w:rsid w:val="00342091"/>
    <w:rsid w:val="0034596B"/>
    <w:rsid w:val="00352BF1"/>
    <w:rsid w:val="00377D67"/>
    <w:rsid w:val="003902D3"/>
    <w:rsid w:val="003A2DC1"/>
    <w:rsid w:val="003C7C84"/>
    <w:rsid w:val="003D1081"/>
    <w:rsid w:val="003F1C87"/>
    <w:rsid w:val="003F7384"/>
    <w:rsid w:val="00406E08"/>
    <w:rsid w:val="00415D0F"/>
    <w:rsid w:val="004557E0"/>
    <w:rsid w:val="00464240"/>
    <w:rsid w:val="00474D5E"/>
    <w:rsid w:val="004A7D18"/>
    <w:rsid w:val="004B33B8"/>
    <w:rsid w:val="004D07D7"/>
    <w:rsid w:val="004E583F"/>
    <w:rsid w:val="005269F5"/>
    <w:rsid w:val="00567987"/>
    <w:rsid w:val="00576570"/>
    <w:rsid w:val="005B75FA"/>
    <w:rsid w:val="005C320A"/>
    <w:rsid w:val="005C4BB0"/>
    <w:rsid w:val="005F1023"/>
    <w:rsid w:val="005F174E"/>
    <w:rsid w:val="00604C92"/>
    <w:rsid w:val="00635549"/>
    <w:rsid w:val="00640697"/>
    <w:rsid w:val="006529F6"/>
    <w:rsid w:val="00675554"/>
    <w:rsid w:val="006A1AE2"/>
    <w:rsid w:val="006B4EBE"/>
    <w:rsid w:val="006C283B"/>
    <w:rsid w:val="006D1E59"/>
    <w:rsid w:val="006D6580"/>
    <w:rsid w:val="006E0B4E"/>
    <w:rsid w:val="006F66B4"/>
    <w:rsid w:val="00706208"/>
    <w:rsid w:val="007553F3"/>
    <w:rsid w:val="007A5567"/>
    <w:rsid w:val="007C4556"/>
    <w:rsid w:val="007C4779"/>
    <w:rsid w:val="007D4DB3"/>
    <w:rsid w:val="00822ABC"/>
    <w:rsid w:val="00830CA8"/>
    <w:rsid w:val="00831559"/>
    <w:rsid w:val="00861A75"/>
    <w:rsid w:val="008703C0"/>
    <w:rsid w:val="00885A8F"/>
    <w:rsid w:val="0088640D"/>
    <w:rsid w:val="008B0E01"/>
    <w:rsid w:val="008E2219"/>
    <w:rsid w:val="008E288B"/>
    <w:rsid w:val="00910402"/>
    <w:rsid w:val="0091268B"/>
    <w:rsid w:val="00917497"/>
    <w:rsid w:val="00930C36"/>
    <w:rsid w:val="00954613"/>
    <w:rsid w:val="00991CC1"/>
    <w:rsid w:val="009A79D0"/>
    <w:rsid w:val="009D1E52"/>
    <w:rsid w:val="009E0493"/>
    <w:rsid w:val="009E73D1"/>
    <w:rsid w:val="009F5AA5"/>
    <w:rsid w:val="00A0391B"/>
    <w:rsid w:val="00A50F2B"/>
    <w:rsid w:val="00A60392"/>
    <w:rsid w:val="00A73F4C"/>
    <w:rsid w:val="00A80CF5"/>
    <w:rsid w:val="00A90AB7"/>
    <w:rsid w:val="00AF00F3"/>
    <w:rsid w:val="00B412EF"/>
    <w:rsid w:val="00B57E02"/>
    <w:rsid w:val="00B67CEB"/>
    <w:rsid w:val="00B70A75"/>
    <w:rsid w:val="00B87757"/>
    <w:rsid w:val="00B87EFE"/>
    <w:rsid w:val="00BA0D80"/>
    <w:rsid w:val="00BC0422"/>
    <w:rsid w:val="00BC3580"/>
    <w:rsid w:val="00BF4221"/>
    <w:rsid w:val="00C005DE"/>
    <w:rsid w:val="00C213F0"/>
    <w:rsid w:val="00C22D6D"/>
    <w:rsid w:val="00C77852"/>
    <w:rsid w:val="00C82028"/>
    <w:rsid w:val="00C837C9"/>
    <w:rsid w:val="00C860BC"/>
    <w:rsid w:val="00C96128"/>
    <w:rsid w:val="00CB0203"/>
    <w:rsid w:val="00CB07B7"/>
    <w:rsid w:val="00CB1CBC"/>
    <w:rsid w:val="00CB7E0F"/>
    <w:rsid w:val="00CC4ABA"/>
    <w:rsid w:val="00CD4DFE"/>
    <w:rsid w:val="00D322C6"/>
    <w:rsid w:val="00D35871"/>
    <w:rsid w:val="00D4217A"/>
    <w:rsid w:val="00D77F31"/>
    <w:rsid w:val="00D84727"/>
    <w:rsid w:val="00DB2035"/>
    <w:rsid w:val="00DC49B7"/>
    <w:rsid w:val="00DD480D"/>
    <w:rsid w:val="00DE5293"/>
    <w:rsid w:val="00DF366D"/>
    <w:rsid w:val="00E04BB7"/>
    <w:rsid w:val="00E45D89"/>
    <w:rsid w:val="00E522AD"/>
    <w:rsid w:val="00E609A1"/>
    <w:rsid w:val="00E70E13"/>
    <w:rsid w:val="00E90E22"/>
    <w:rsid w:val="00E93821"/>
    <w:rsid w:val="00EA2534"/>
    <w:rsid w:val="00ED4847"/>
    <w:rsid w:val="00F11F06"/>
    <w:rsid w:val="00F12D91"/>
    <w:rsid w:val="00F32085"/>
    <w:rsid w:val="00F3261F"/>
    <w:rsid w:val="00F43C83"/>
    <w:rsid w:val="00FA4B7E"/>
    <w:rsid w:val="00FD0E62"/>
    <w:rsid w:val="00FD733A"/>
    <w:rsid w:val="00FE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7170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3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42091"/>
    <w:pPr>
      <w:keepNext/>
      <w:widowControl w:val="0"/>
      <w:spacing w:before="40" w:after="40"/>
      <w:outlineLvl w:val="3"/>
    </w:pPr>
    <w:rPr>
      <w:b/>
      <w:smallCap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6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86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90E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E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0493"/>
  </w:style>
  <w:style w:type="character" w:styleId="Hyperlink">
    <w:name w:val="Hyperlink"/>
    <w:basedOn w:val="DefaultParagraphFont"/>
    <w:rsid w:val="006C283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342091"/>
    <w:rPr>
      <w:b/>
      <w:smallCaps/>
      <w:snapToGrid w:val="0"/>
      <w:sz w:val="28"/>
    </w:rPr>
  </w:style>
  <w:style w:type="paragraph" w:styleId="BodyText">
    <w:name w:val="Body Text"/>
    <w:basedOn w:val="Normal"/>
    <w:link w:val="BodyTextChar"/>
    <w:rsid w:val="00342091"/>
    <w:pPr>
      <w:widowControl w:val="0"/>
      <w:spacing w:before="40" w:after="240"/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342091"/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B1C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gosystemsconsultin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gosystemsconsult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rms\Ergonomics%20Analysis%20Worksheet\Ergonomics%20Analysis%20Worksheet%20with%20Action%20Plan%203-16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57F1-4AD2-46CF-824D-94FFBABF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Ergonomics Analysis Worksheet with Action Plan 3-16-09.dotx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ERGONOMICS ANALYSIS – GENERAL</vt:lpstr>
    </vt:vector>
  </TitlesOfParts>
  <Company>ErgoSystems Consulting</Company>
  <LinksUpToDate>false</LinksUpToDate>
  <CharactersWithSpaces>2524</CharactersWithSpaces>
  <SharedDoc>false</SharedDoc>
  <HLinks>
    <vt:vector size="12" baseType="variant">
      <vt:variant>
        <vt:i4>5177358</vt:i4>
      </vt:variant>
      <vt:variant>
        <vt:i4>6</vt:i4>
      </vt:variant>
      <vt:variant>
        <vt:i4>0</vt:i4>
      </vt:variant>
      <vt:variant>
        <vt:i4>5</vt:i4>
      </vt:variant>
      <vt:variant>
        <vt:lpwstr>http://www.ergosystemsconsulting.com/</vt:lpwstr>
      </vt:variant>
      <vt:variant>
        <vt:lpwstr/>
      </vt:variant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http://www.ergosystemsconsulting.com/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ERGONOMICS ANALYSIS – GENERAL</dc:title>
  <dc:creator>ErgoSystems</dc:creator>
  <cp:lastModifiedBy>Mark Anderson</cp:lastModifiedBy>
  <cp:revision>2</cp:revision>
  <cp:lastPrinted>2009-03-23T16:39:00Z</cp:lastPrinted>
  <dcterms:created xsi:type="dcterms:W3CDTF">2012-03-04T16:34:00Z</dcterms:created>
  <dcterms:modified xsi:type="dcterms:W3CDTF">2012-03-04T16:34:00Z</dcterms:modified>
</cp:coreProperties>
</file>