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B92" w:rsidRPr="00A90BB3" w:rsidRDefault="008B57FD" w:rsidP="00095D5E">
      <w:pPr>
        <w:shd w:val="clear" w:color="auto" w:fill="365F91" w:themeFill="accent1" w:themeFillShade="BF"/>
        <w:ind w:left="-90"/>
        <w:jc w:val="center"/>
        <w:rPr>
          <w:b/>
          <w:color w:val="FFFFFF" w:themeColor="background1"/>
          <w:sz w:val="44"/>
        </w:rPr>
      </w:pPr>
      <w:r w:rsidRPr="00A90BB3">
        <w:rPr>
          <w:b/>
          <w:color w:val="FFFFFF" w:themeColor="background1"/>
          <w:sz w:val="44"/>
        </w:rPr>
        <w:t xml:space="preserve">Functional Job Description: </w:t>
      </w:r>
      <w:r w:rsidR="002D0A39" w:rsidRPr="002D0A39">
        <w:rPr>
          <w:b/>
          <w:color w:val="FFFFFF" w:themeColor="background1"/>
          <w:sz w:val="44"/>
        </w:rPr>
        <w:t>Refurb</w:t>
      </w:r>
    </w:p>
    <w:p w:rsidR="00A90BB3" w:rsidRPr="00A90BB3" w:rsidRDefault="00A90BB3">
      <w:pPr>
        <w:rPr>
          <w:sz w:val="16"/>
          <w:szCs w:val="16"/>
        </w:rPr>
      </w:pPr>
    </w:p>
    <w:tbl>
      <w:tblPr>
        <w:tblStyle w:val="TableGrid"/>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90"/>
        <w:gridCol w:w="2790"/>
        <w:gridCol w:w="3150"/>
        <w:gridCol w:w="3150"/>
      </w:tblGrid>
      <w:tr w:rsidR="00B42A4F" w:rsidRPr="008B57FD" w:rsidTr="00A94F2D">
        <w:tc>
          <w:tcPr>
            <w:tcW w:w="1890" w:type="dxa"/>
            <w:shd w:val="solid" w:color="DBE5F1" w:themeColor="accent1" w:themeTint="33" w:fill="auto"/>
            <w:vAlign w:val="center"/>
          </w:tcPr>
          <w:p w:rsidR="00B42A4F" w:rsidRPr="008B57FD" w:rsidRDefault="00B42A4F" w:rsidP="00B42A4F">
            <w:pPr>
              <w:spacing w:before="60" w:after="60"/>
              <w:rPr>
                <w:b/>
                <w:sz w:val="20"/>
              </w:rPr>
            </w:pPr>
            <w:r w:rsidRPr="008B57FD">
              <w:rPr>
                <w:b/>
                <w:sz w:val="20"/>
              </w:rPr>
              <w:t>Company</w:t>
            </w:r>
            <w:r>
              <w:rPr>
                <w:b/>
                <w:sz w:val="20"/>
              </w:rPr>
              <w:t>:</w:t>
            </w:r>
          </w:p>
        </w:tc>
        <w:tc>
          <w:tcPr>
            <w:tcW w:w="2790" w:type="dxa"/>
            <w:vAlign w:val="center"/>
          </w:tcPr>
          <w:p w:rsidR="00B42A4F" w:rsidRPr="008B57FD" w:rsidRDefault="001842AF" w:rsidP="001842AF">
            <w:pPr>
              <w:spacing w:before="60" w:after="60"/>
              <w:rPr>
                <w:sz w:val="20"/>
              </w:rPr>
            </w:pPr>
            <w:r>
              <w:rPr>
                <w:sz w:val="20"/>
              </w:rPr>
              <w:t>Bluestem Brands</w:t>
            </w:r>
            <w:r w:rsidR="00B42A4F" w:rsidRPr="008B57FD">
              <w:rPr>
                <w:sz w:val="20"/>
              </w:rPr>
              <w:t>, Inc.</w:t>
            </w:r>
          </w:p>
        </w:tc>
        <w:tc>
          <w:tcPr>
            <w:tcW w:w="3150" w:type="dxa"/>
            <w:vMerge w:val="restart"/>
            <w:shd w:val="clear" w:color="auto" w:fill="DBE5F1" w:themeFill="accent1" w:themeFillTint="33"/>
            <w:vAlign w:val="center"/>
          </w:tcPr>
          <w:p w:rsidR="00B42A4F" w:rsidRPr="008B57FD" w:rsidRDefault="00B35F0E" w:rsidP="00B42A4F">
            <w:pPr>
              <w:spacing w:before="60" w:after="60"/>
              <w:jc w:val="center"/>
              <w:rPr>
                <w:sz w:val="20"/>
              </w:rPr>
            </w:pPr>
            <w:r>
              <w:rPr>
                <w:noProof/>
                <w:sz w:val="20"/>
              </w:rPr>
              <w:drawing>
                <wp:inline distT="0" distB="0" distL="0" distR="0">
                  <wp:extent cx="1851025" cy="1390015"/>
                  <wp:effectExtent l="0" t="0" r="0" b="635"/>
                  <wp:docPr id="15" name="Picture 15" descr="C:\Users\Mark Anderson\AppData\Local\Microsoft\Windows\INetCache\Content.Word\0020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00209.MTS.Still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51025" cy="1390015"/>
                          </a:xfrm>
                          <a:prstGeom prst="rect">
                            <a:avLst/>
                          </a:prstGeom>
                          <a:noFill/>
                          <a:ln>
                            <a:noFill/>
                          </a:ln>
                        </pic:spPr>
                      </pic:pic>
                    </a:graphicData>
                  </a:graphic>
                </wp:inline>
              </w:drawing>
            </w:r>
          </w:p>
        </w:tc>
        <w:tc>
          <w:tcPr>
            <w:tcW w:w="3150" w:type="dxa"/>
            <w:vMerge w:val="restart"/>
            <w:shd w:val="clear" w:color="auto" w:fill="DBE5F1" w:themeFill="accent1" w:themeFillTint="33"/>
            <w:vAlign w:val="center"/>
          </w:tcPr>
          <w:p w:rsidR="00B42A4F" w:rsidRDefault="00B35F0E" w:rsidP="00EA432F">
            <w:pPr>
              <w:spacing w:before="60" w:after="60"/>
              <w:jc w:val="center"/>
              <w:rPr>
                <w:sz w:val="20"/>
              </w:rPr>
            </w:pPr>
            <w:r>
              <w:rPr>
                <w:noProof/>
                <w:sz w:val="20"/>
              </w:rPr>
              <w:drawing>
                <wp:inline distT="0" distB="0" distL="0" distR="0">
                  <wp:extent cx="1851025" cy="1390015"/>
                  <wp:effectExtent l="0" t="0" r="0" b="635"/>
                  <wp:docPr id="23" name="Picture 23" descr="C:\Users\Mark Anderson\AppData\Local\Microsoft\Windows\INetCache\Content.Word\0021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213.MTS.Still0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1025" cy="1390015"/>
                          </a:xfrm>
                          <a:prstGeom prst="rect">
                            <a:avLst/>
                          </a:prstGeom>
                          <a:noFill/>
                          <a:ln>
                            <a:noFill/>
                          </a:ln>
                        </pic:spPr>
                      </pic:pic>
                    </a:graphicData>
                  </a:graphic>
                </wp:inline>
              </w:drawing>
            </w: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Job Title:</w:t>
            </w:r>
          </w:p>
        </w:tc>
        <w:tc>
          <w:tcPr>
            <w:tcW w:w="2790" w:type="dxa"/>
            <w:tcBorders>
              <w:bottom w:val="single" w:sz="4" w:space="0" w:color="auto"/>
            </w:tcBorders>
            <w:vAlign w:val="center"/>
          </w:tcPr>
          <w:p w:rsidR="00B42A4F" w:rsidRPr="008B57FD" w:rsidRDefault="00382E5D" w:rsidP="00B42A4F">
            <w:pPr>
              <w:spacing w:before="60" w:after="60"/>
              <w:rPr>
                <w:sz w:val="20"/>
              </w:rPr>
            </w:pPr>
            <w:r w:rsidRPr="00382E5D">
              <w:rPr>
                <w:sz w:val="20"/>
              </w:rPr>
              <w:t>Refurb</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Date:</w:t>
            </w:r>
          </w:p>
        </w:tc>
        <w:tc>
          <w:tcPr>
            <w:tcW w:w="2790" w:type="dxa"/>
            <w:tcBorders>
              <w:bottom w:val="single" w:sz="4" w:space="0" w:color="auto"/>
            </w:tcBorders>
            <w:vAlign w:val="center"/>
          </w:tcPr>
          <w:p w:rsidR="00B42A4F" w:rsidRPr="008B57FD" w:rsidRDefault="00A3013B" w:rsidP="00B42A4F">
            <w:pPr>
              <w:spacing w:before="60" w:after="60"/>
              <w:rPr>
                <w:sz w:val="20"/>
              </w:rPr>
            </w:pPr>
            <w:r>
              <w:rPr>
                <w:sz w:val="20"/>
              </w:rPr>
              <w:t>11-13-</w:t>
            </w:r>
            <w:r w:rsidR="000D65BB">
              <w:rPr>
                <w:sz w:val="20"/>
              </w:rPr>
              <w:t>17</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proofErr w:type="spellStart"/>
            <w:r w:rsidRPr="008B57FD">
              <w:rPr>
                <w:b/>
                <w:sz w:val="20"/>
              </w:rPr>
              <w:t>Dep</w:t>
            </w:r>
            <w:r>
              <w:rPr>
                <w:b/>
                <w:sz w:val="20"/>
              </w:rPr>
              <w:t>t</w:t>
            </w:r>
            <w:proofErr w:type="spellEnd"/>
            <w:r w:rsidRPr="008B57FD">
              <w:rPr>
                <w:b/>
                <w:sz w:val="20"/>
              </w:rPr>
              <w:t>/Facility</w:t>
            </w:r>
            <w:r>
              <w:rPr>
                <w:b/>
                <w:sz w:val="20"/>
              </w:rPr>
              <w:t>:</w:t>
            </w:r>
          </w:p>
        </w:tc>
        <w:tc>
          <w:tcPr>
            <w:tcW w:w="2790" w:type="dxa"/>
            <w:tcBorders>
              <w:top w:val="single" w:sz="4" w:space="0" w:color="auto"/>
              <w:left w:val="single" w:sz="4" w:space="0" w:color="auto"/>
              <w:bottom w:val="single" w:sz="4" w:space="0" w:color="auto"/>
            </w:tcBorders>
            <w:vAlign w:val="center"/>
          </w:tcPr>
          <w:p w:rsidR="00B42A4F" w:rsidRPr="008B57FD" w:rsidRDefault="00B42A4F" w:rsidP="00B42A4F">
            <w:pPr>
              <w:spacing w:before="60" w:after="60"/>
              <w:rPr>
                <w:sz w:val="20"/>
              </w:rPr>
            </w:pPr>
            <w:r>
              <w:rPr>
                <w:sz w:val="20"/>
              </w:rPr>
              <w:t xml:space="preserve">DC, </w:t>
            </w:r>
            <w:r w:rsidR="00A3013B" w:rsidRPr="00A3013B">
              <w:rPr>
                <w:sz w:val="20"/>
              </w:rPr>
              <w:t>Eatonton, GA</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Product Section:</w:t>
            </w:r>
          </w:p>
        </w:tc>
        <w:tc>
          <w:tcPr>
            <w:tcW w:w="2790" w:type="dxa"/>
            <w:tcBorders>
              <w:top w:val="single" w:sz="4" w:space="0" w:color="auto"/>
              <w:left w:val="single" w:sz="4" w:space="0" w:color="auto"/>
              <w:bottom w:val="single" w:sz="4" w:space="0" w:color="auto"/>
            </w:tcBorders>
            <w:vAlign w:val="center"/>
          </w:tcPr>
          <w:p w:rsidR="00B42A4F" w:rsidRPr="008B57FD" w:rsidRDefault="006A5332" w:rsidP="00B42A4F">
            <w:pPr>
              <w:spacing w:before="60" w:after="60"/>
              <w:rPr>
                <w:sz w:val="20"/>
              </w:rPr>
            </w:pPr>
            <w:r>
              <w:rPr>
                <w:sz w:val="20"/>
              </w:rPr>
              <w:t>Inbound</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Electronic Doc. #</w:t>
            </w:r>
          </w:p>
        </w:tc>
        <w:tc>
          <w:tcPr>
            <w:tcW w:w="2790" w:type="dxa"/>
            <w:tcBorders>
              <w:top w:val="single" w:sz="4" w:space="0" w:color="auto"/>
              <w:left w:val="single" w:sz="4" w:space="0" w:color="auto"/>
              <w:bottom w:val="single" w:sz="4" w:space="0" w:color="auto"/>
            </w:tcBorders>
            <w:vAlign w:val="center"/>
          </w:tcPr>
          <w:p w:rsidR="00B42A4F" w:rsidRPr="00756458" w:rsidRDefault="00BC340F" w:rsidP="00FB5F07">
            <w:pPr>
              <w:spacing w:before="60" w:after="60"/>
              <w:rPr>
                <w:sz w:val="20"/>
              </w:rPr>
            </w:pPr>
            <w:r w:rsidRPr="00756458">
              <w:rPr>
                <w:sz w:val="20"/>
              </w:rPr>
              <w:t>FJD</w:t>
            </w:r>
            <w:r w:rsidR="00F804BD" w:rsidRPr="00756458">
              <w:rPr>
                <w:sz w:val="20"/>
              </w:rPr>
              <w:t xml:space="preserve"> </w:t>
            </w:r>
            <w:r w:rsidR="00382E5D">
              <w:t xml:space="preserve">Refurb </w:t>
            </w:r>
            <w:r w:rsidR="00DB3C66">
              <w:rPr>
                <w:sz w:val="20"/>
              </w:rPr>
              <w:t>FINAL</w:t>
            </w:r>
            <w:r w:rsidR="00A3013B" w:rsidRPr="00756458">
              <w:rPr>
                <w:sz w:val="20"/>
              </w:rPr>
              <w:t xml:space="preserve"> 11-13-17</w:t>
            </w:r>
          </w:p>
        </w:tc>
        <w:tc>
          <w:tcPr>
            <w:tcW w:w="3150" w:type="dxa"/>
            <w:vMerge/>
            <w:tcBorders>
              <w:bottom w:val="single" w:sz="4" w:space="0" w:color="auto"/>
            </w:tcBorders>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bl>
    <w:p w:rsidR="005D6E35" w:rsidRPr="00AE75BA" w:rsidRDefault="005D6E35">
      <w:pPr>
        <w:rPr>
          <w:sz w:val="6"/>
          <w:szCs w:val="24"/>
        </w:rPr>
      </w:pPr>
    </w:p>
    <w:tbl>
      <w:tblPr>
        <w:tblStyle w:val="TableGrid"/>
        <w:tblW w:w="0" w:type="auto"/>
        <w:tblLayout w:type="fixed"/>
        <w:tblLook w:val="04A0" w:firstRow="1" w:lastRow="0" w:firstColumn="1" w:lastColumn="0" w:noHBand="0" w:noVBand="1"/>
      </w:tblPr>
      <w:tblGrid>
        <w:gridCol w:w="1278"/>
        <w:gridCol w:w="1170"/>
        <w:gridCol w:w="3888"/>
        <w:gridCol w:w="990"/>
        <w:gridCol w:w="3672"/>
      </w:tblGrid>
      <w:tr w:rsidR="005D6E35" w:rsidRPr="00095D5E" w:rsidTr="00A90BB3">
        <w:tc>
          <w:tcPr>
            <w:tcW w:w="1278" w:type="dxa"/>
            <w:vMerge w:val="restart"/>
            <w:shd w:val="solid" w:color="1F497D" w:themeColor="text2" w:fill="auto"/>
            <w:vAlign w:val="center"/>
          </w:tcPr>
          <w:p w:rsidR="005D6E35" w:rsidRPr="00B5611D" w:rsidRDefault="005D6E35" w:rsidP="00A90BB3">
            <w:pPr>
              <w:rPr>
                <w:b/>
                <w:sz w:val="24"/>
              </w:rPr>
            </w:pPr>
            <w:r w:rsidRPr="00B5611D">
              <w:rPr>
                <w:b/>
                <w:color w:val="FFFFFF" w:themeColor="background1"/>
              </w:rPr>
              <w:t>Work Hours</w:t>
            </w:r>
          </w:p>
        </w:tc>
        <w:tc>
          <w:tcPr>
            <w:tcW w:w="117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Overtime:</w:t>
            </w:r>
          </w:p>
        </w:tc>
        <w:tc>
          <w:tcPr>
            <w:tcW w:w="3888" w:type="dxa"/>
            <w:tcBorders>
              <w:bottom w:val="single" w:sz="4" w:space="0" w:color="000000" w:themeColor="text1"/>
            </w:tcBorders>
          </w:tcPr>
          <w:p w:rsidR="005D6E35" w:rsidRPr="00095D5E" w:rsidRDefault="005D6E35" w:rsidP="00095D5E">
            <w:pPr>
              <w:rPr>
                <w:sz w:val="20"/>
              </w:rPr>
            </w:pPr>
            <w:r>
              <w:rPr>
                <w:sz w:val="20"/>
              </w:rPr>
              <w:t>Voluntary and/or mandatory per production requirements</w:t>
            </w:r>
            <w:r w:rsidR="0094140A">
              <w:rPr>
                <w:sz w:val="20"/>
              </w:rPr>
              <w:t>.</w:t>
            </w:r>
          </w:p>
        </w:tc>
        <w:tc>
          <w:tcPr>
            <w:tcW w:w="99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Breaks:</w:t>
            </w:r>
          </w:p>
        </w:tc>
        <w:tc>
          <w:tcPr>
            <w:tcW w:w="3672" w:type="dxa"/>
            <w:tcBorders>
              <w:bottom w:val="single" w:sz="4" w:space="0" w:color="000000" w:themeColor="text1"/>
            </w:tcBorders>
          </w:tcPr>
          <w:p w:rsidR="005D6E35" w:rsidRPr="00095D5E" w:rsidRDefault="00DB3C66" w:rsidP="00095D5E">
            <w:pPr>
              <w:rPr>
                <w:sz w:val="20"/>
              </w:rPr>
            </w:pPr>
            <w:r w:rsidRPr="00DB3C66">
              <w:rPr>
                <w:sz w:val="20"/>
              </w:rPr>
              <w:t>Two 15-minute breaks and one 30-minute lunch within 8-hour shift</w:t>
            </w:r>
          </w:p>
        </w:tc>
      </w:tr>
      <w:tr w:rsidR="005D6E35" w:rsidRPr="00095D5E" w:rsidTr="005D6E35">
        <w:tc>
          <w:tcPr>
            <w:tcW w:w="1278" w:type="dxa"/>
            <w:vMerge/>
            <w:shd w:val="solid" w:color="DBE5F1" w:themeColor="accent1" w:themeTint="33" w:fill="auto"/>
          </w:tcPr>
          <w:p w:rsidR="005D6E35" w:rsidRPr="00B5611D" w:rsidRDefault="005D6E35" w:rsidP="008B57FD">
            <w:pPr>
              <w:jc w:val="center"/>
              <w:rPr>
                <w:b/>
                <w:sz w:val="24"/>
              </w:rPr>
            </w:pPr>
          </w:p>
        </w:tc>
        <w:tc>
          <w:tcPr>
            <w:tcW w:w="1170" w:type="dxa"/>
            <w:shd w:val="solid" w:color="DBE5F1" w:themeColor="accent1" w:themeTint="33" w:fill="auto"/>
          </w:tcPr>
          <w:p w:rsidR="005D6E35" w:rsidRPr="000621B6" w:rsidRDefault="005D6E35" w:rsidP="008B57FD">
            <w:pPr>
              <w:jc w:val="center"/>
              <w:rPr>
                <w:b/>
                <w:sz w:val="20"/>
              </w:rPr>
            </w:pPr>
            <w:r w:rsidRPr="000621B6">
              <w:rPr>
                <w:b/>
                <w:sz w:val="20"/>
              </w:rPr>
              <w:t>Shift</w:t>
            </w:r>
            <w:r>
              <w:rPr>
                <w:b/>
                <w:sz w:val="20"/>
              </w:rPr>
              <w:t>:</w:t>
            </w:r>
          </w:p>
        </w:tc>
        <w:tc>
          <w:tcPr>
            <w:tcW w:w="3888" w:type="dxa"/>
            <w:shd w:val="solid" w:color="DBE5F1" w:themeColor="accent1" w:themeTint="33" w:fill="auto"/>
          </w:tcPr>
          <w:p w:rsidR="005D6E35" w:rsidRPr="000621B6" w:rsidRDefault="008A00EC" w:rsidP="008B57FD">
            <w:pPr>
              <w:jc w:val="center"/>
              <w:rPr>
                <w:b/>
                <w:sz w:val="20"/>
              </w:rPr>
            </w:pPr>
            <w:r>
              <w:rPr>
                <w:b/>
                <w:sz w:val="20"/>
              </w:rPr>
              <w:t>Days of</w:t>
            </w:r>
            <w:r w:rsidR="005D6E35" w:rsidRPr="000621B6">
              <w:rPr>
                <w:b/>
                <w:sz w:val="20"/>
              </w:rPr>
              <w:t xml:space="preserve"> week</w:t>
            </w:r>
            <w:r w:rsidR="005D6E35">
              <w:rPr>
                <w:b/>
                <w:sz w:val="20"/>
              </w:rPr>
              <w:t>:</w:t>
            </w:r>
          </w:p>
        </w:tc>
        <w:tc>
          <w:tcPr>
            <w:tcW w:w="4662" w:type="dxa"/>
            <w:gridSpan w:val="2"/>
            <w:shd w:val="solid" w:color="DBE5F1" w:themeColor="accent1" w:themeTint="33" w:fill="auto"/>
          </w:tcPr>
          <w:p w:rsidR="005D6E35" w:rsidRPr="000621B6" w:rsidRDefault="005D6E35" w:rsidP="008B57FD">
            <w:pPr>
              <w:jc w:val="center"/>
              <w:rPr>
                <w:b/>
                <w:sz w:val="20"/>
              </w:rPr>
            </w:pPr>
            <w:r w:rsidRPr="000621B6">
              <w:rPr>
                <w:b/>
                <w:sz w:val="20"/>
              </w:rPr>
              <w:t>Time</w:t>
            </w:r>
            <w:r>
              <w:rPr>
                <w:b/>
                <w:sz w:val="20"/>
              </w:rPr>
              <w:t>:</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First</w:t>
            </w:r>
          </w:p>
        </w:tc>
        <w:tc>
          <w:tcPr>
            <w:tcW w:w="3888" w:type="dxa"/>
          </w:tcPr>
          <w:p w:rsidR="005D6E35" w:rsidRPr="00095D5E" w:rsidRDefault="006A5332" w:rsidP="008B57FD">
            <w:pPr>
              <w:jc w:val="center"/>
              <w:rPr>
                <w:sz w:val="20"/>
              </w:rPr>
            </w:pPr>
            <w:r>
              <w:rPr>
                <w:sz w:val="20"/>
              </w:rPr>
              <w:t>Monday – Friday</w:t>
            </w:r>
          </w:p>
        </w:tc>
        <w:tc>
          <w:tcPr>
            <w:tcW w:w="4662" w:type="dxa"/>
            <w:gridSpan w:val="2"/>
          </w:tcPr>
          <w:p w:rsidR="005D6E35" w:rsidRPr="00095D5E" w:rsidRDefault="006A5332" w:rsidP="008B57FD">
            <w:pPr>
              <w:jc w:val="center"/>
              <w:rPr>
                <w:sz w:val="20"/>
              </w:rPr>
            </w:pPr>
            <w:r>
              <w:rPr>
                <w:sz w:val="20"/>
              </w:rPr>
              <w:t>5:00 AM to 1:30 PM</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Second</w:t>
            </w:r>
          </w:p>
        </w:tc>
        <w:tc>
          <w:tcPr>
            <w:tcW w:w="3888" w:type="dxa"/>
          </w:tcPr>
          <w:p w:rsidR="005D6E35" w:rsidRPr="00095D5E" w:rsidRDefault="006A5332" w:rsidP="008B57FD">
            <w:pPr>
              <w:jc w:val="center"/>
              <w:rPr>
                <w:sz w:val="20"/>
              </w:rPr>
            </w:pPr>
            <w:r>
              <w:rPr>
                <w:sz w:val="20"/>
              </w:rPr>
              <w:t>NA</w:t>
            </w:r>
          </w:p>
        </w:tc>
        <w:tc>
          <w:tcPr>
            <w:tcW w:w="4662" w:type="dxa"/>
            <w:gridSpan w:val="2"/>
          </w:tcPr>
          <w:p w:rsidR="005D6E35" w:rsidRPr="00095D5E" w:rsidRDefault="006A5332" w:rsidP="008B57FD">
            <w:pPr>
              <w:jc w:val="center"/>
              <w:rPr>
                <w:sz w:val="20"/>
              </w:rPr>
            </w:pPr>
            <w:r>
              <w:rPr>
                <w:sz w:val="20"/>
              </w:rPr>
              <w:t>NA</w:t>
            </w:r>
          </w:p>
        </w:tc>
      </w:tr>
    </w:tbl>
    <w:p w:rsidR="005D6E35" w:rsidRPr="00AE75BA" w:rsidRDefault="005D6E35" w:rsidP="008B57FD">
      <w:pPr>
        <w:jc w:val="center"/>
        <w:rPr>
          <w:sz w:val="6"/>
          <w:szCs w:val="4"/>
        </w:rPr>
      </w:pPr>
    </w:p>
    <w:tbl>
      <w:tblPr>
        <w:tblStyle w:val="TableGrid"/>
        <w:tblW w:w="0" w:type="auto"/>
        <w:tblLayout w:type="fixed"/>
        <w:tblLook w:val="04A0" w:firstRow="1" w:lastRow="0" w:firstColumn="1" w:lastColumn="0" w:noHBand="0" w:noVBand="1"/>
      </w:tblPr>
      <w:tblGrid>
        <w:gridCol w:w="2538"/>
        <w:gridCol w:w="8460"/>
      </w:tblGrid>
      <w:tr w:rsidR="00FF7B46" w:rsidRPr="00095D5E" w:rsidTr="00EA432F">
        <w:tc>
          <w:tcPr>
            <w:tcW w:w="2538" w:type="dxa"/>
            <w:tcBorders>
              <w:bottom w:val="single" w:sz="4" w:space="0" w:color="000000" w:themeColor="text1"/>
            </w:tcBorders>
            <w:shd w:val="solid" w:color="1F497D" w:themeColor="text2" w:fill="auto"/>
            <w:vAlign w:val="center"/>
          </w:tcPr>
          <w:p w:rsidR="00FF7B46" w:rsidRPr="00B5611D" w:rsidRDefault="00FF7B46" w:rsidP="00EA432F">
            <w:pPr>
              <w:rPr>
                <w:b/>
                <w:color w:val="FFFFFF" w:themeColor="background1"/>
                <w:sz w:val="24"/>
              </w:rPr>
            </w:pPr>
            <w:r w:rsidRPr="00B5611D">
              <w:rPr>
                <w:b/>
                <w:color w:val="FFFFFF" w:themeColor="background1"/>
              </w:rPr>
              <w:t>Job Rotation</w:t>
            </w:r>
          </w:p>
        </w:tc>
        <w:tc>
          <w:tcPr>
            <w:tcW w:w="8460" w:type="dxa"/>
            <w:tcBorders>
              <w:bottom w:val="single" w:sz="4" w:space="0" w:color="000000" w:themeColor="text1"/>
            </w:tcBorders>
            <w:vAlign w:val="center"/>
          </w:tcPr>
          <w:p w:rsidR="00FF7B46" w:rsidRPr="00095D5E" w:rsidRDefault="00FF7B46" w:rsidP="00EA432F">
            <w:pPr>
              <w:rPr>
                <w:sz w:val="20"/>
              </w:rPr>
            </w:pPr>
            <w:r>
              <w:rPr>
                <w:sz w:val="20"/>
              </w:rPr>
              <w:t>Yes</w:t>
            </w:r>
          </w:p>
        </w:tc>
      </w:tr>
    </w:tbl>
    <w:p w:rsidR="005D6E35" w:rsidRPr="00EA432F" w:rsidRDefault="005D6E35" w:rsidP="005D6E35">
      <w:pPr>
        <w:jc w:val="center"/>
        <w:rPr>
          <w:sz w:val="2"/>
          <w:szCs w:val="4"/>
        </w:rPr>
      </w:pPr>
    </w:p>
    <w:tbl>
      <w:tblPr>
        <w:tblStyle w:val="TableGrid"/>
        <w:tblW w:w="0" w:type="auto"/>
        <w:tblLayout w:type="fixed"/>
        <w:tblLook w:val="04A0" w:firstRow="1" w:lastRow="0" w:firstColumn="1" w:lastColumn="0" w:noHBand="0" w:noVBand="1"/>
      </w:tblPr>
      <w:tblGrid>
        <w:gridCol w:w="2538"/>
        <w:gridCol w:w="2160"/>
        <w:gridCol w:w="6300"/>
      </w:tblGrid>
      <w:tr w:rsidR="00402FC3" w:rsidRPr="00095D5E" w:rsidTr="00A90BB3">
        <w:trPr>
          <w:trHeight w:val="188"/>
        </w:trPr>
        <w:tc>
          <w:tcPr>
            <w:tcW w:w="2538" w:type="dxa"/>
            <w:vMerge w:val="restart"/>
            <w:shd w:val="solid" w:color="1F497D" w:themeColor="text2" w:fill="auto"/>
            <w:vAlign w:val="center"/>
          </w:tcPr>
          <w:p w:rsidR="00402FC3" w:rsidRPr="00B5611D" w:rsidRDefault="00402FC3" w:rsidP="00A90BB3">
            <w:pPr>
              <w:rPr>
                <w:b/>
                <w:color w:val="FFFFFF" w:themeColor="background1"/>
                <w:sz w:val="24"/>
              </w:rPr>
            </w:pPr>
            <w:r w:rsidRPr="00B5611D">
              <w:rPr>
                <w:b/>
                <w:color w:val="FFFFFF" w:themeColor="background1"/>
              </w:rPr>
              <w:t xml:space="preserve">Job </w:t>
            </w:r>
            <w:r w:rsidR="0094140A" w:rsidRPr="00B5611D">
              <w:rPr>
                <w:b/>
                <w:color w:val="FFFFFF" w:themeColor="background1"/>
              </w:rPr>
              <w:t xml:space="preserve">Training or Credentials Required </w:t>
            </w:r>
            <w:r w:rsidR="00442300" w:rsidRPr="00B5611D">
              <w:rPr>
                <w:b/>
                <w:color w:val="FFFFFF" w:themeColor="background1"/>
              </w:rPr>
              <w:t xml:space="preserve">  </w:t>
            </w:r>
            <w:r w:rsidR="0094140A" w:rsidRPr="00B5611D">
              <w:rPr>
                <w:b/>
                <w:color w:val="FFFFFF" w:themeColor="background1"/>
              </w:rPr>
              <w:t>at Hire</w:t>
            </w:r>
          </w:p>
        </w:tc>
        <w:tc>
          <w:tcPr>
            <w:tcW w:w="2160" w:type="dxa"/>
            <w:shd w:val="solid" w:color="DBE5F1" w:themeColor="accent1" w:themeTint="33" w:fill="auto"/>
          </w:tcPr>
          <w:p w:rsidR="00402FC3" w:rsidRPr="00402FC3" w:rsidRDefault="00402FC3" w:rsidP="00A94F2D">
            <w:pPr>
              <w:rPr>
                <w:b/>
                <w:sz w:val="20"/>
              </w:rPr>
            </w:pPr>
            <w:r w:rsidRPr="00402FC3">
              <w:rPr>
                <w:b/>
                <w:sz w:val="20"/>
              </w:rPr>
              <w:t>Education/</w:t>
            </w:r>
            <w:r w:rsidR="00442300">
              <w:rPr>
                <w:b/>
                <w:sz w:val="20"/>
              </w:rPr>
              <w:t xml:space="preserve"> </w:t>
            </w:r>
            <w:r w:rsidR="00A94F2D">
              <w:rPr>
                <w:b/>
                <w:sz w:val="20"/>
              </w:rPr>
              <w:t>t</w:t>
            </w:r>
            <w:r w:rsidRPr="00402FC3">
              <w:rPr>
                <w:b/>
                <w:sz w:val="20"/>
              </w:rPr>
              <w:t>raining:</w:t>
            </w:r>
          </w:p>
        </w:tc>
        <w:tc>
          <w:tcPr>
            <w:tcW w:w="6300" w:type="dxa"/>
          </w:tcPr>
          <w:p w:rsidR="00402FC3" w:rsidRPr="00095D5E" w:rsidRDefault="00A94F2D" w:rsidP="00402FC3">
            <w:pPr>
              <w:rPr>
                <w:sz w:val="20"/>
              </w:rPr>
            </w:pPr>
            <w:r>
              <w:rPr>
                <w:sz w:val="20"/>
              </w:rPr>
              <w:t>None required; high school diploma or GED preferred.</w:t>
            </w:r>
          </w:p>
        </w:tc>
      </w:tr>
      <w:tr w:rsidR="00442300" w:rsidRPr="00095D5E" w:rsidTr="00A94F2D">
        <w:trPr>
          <w:trHeight w:val="323"/>
        </w:trPr>
        <w:tc>
          <w:tcPr>
            <w:tcW w:w="2538" w:type="dxa"/>
            <w:vMerge/>
            <w:tcBorders>
              <w:bottom w:val="single" w:sz="4" w:space="0" w:color="000000" w:themeColor="text1"/>
            </w:tcBorders>
            <w:shd w:val="solid" w:color="1F497D" w:themeColor="text2" w:fill="auto"/>
            <w:vAlign w:val="center"/>
          </w:tcPr>
          <w:p w:rsidR="00402FC3" w:rsidRPr="00B5611D" w:rsidRDefault="00402FC3" w:rsidP="00363F30">
            <w:pPr>
              <w:jc w:val="center"/>
              <w:rPr>
                <w:b/>
                <w:color w:val="FFFFFF" w:themeColor="background1"/>
                <w:sz w:val="24"/>
              </w:rPr>
            </w:pPr>
          </w:p>
        </w:tc>
        <w:tc>
          <w:tcPr>
            <w:tcW w:w="2160" w:type="dxa"/>
            <w:tcBorders>
              <w:bottom w:val="single" w:sz="4" w:space="0" w:color="000000" w:themeColor="text1"/>
            </w:tcBorders>
            <w:shd w:val="solid" w:color="DBE5F1" w:themeColor="accent1" w:themeTint="33" w:fill="auto"/>
          </w:tcPr>
          <w:p w:rsidR="00402FC3" w:rsidRPr="00402FC3" w:rsidRDefault="00402FC3" w:rsidP="00442300">
            <w:pPr>
              <w:rPr>
                <w:b/>
                <w:sz w:val="20"/>
              </w:rPr>
            </w:pPr>
            <w:r w:rsidRPr="00402FC3">
              <w:rPr>
                <w:b/>
                <w:sz w:val="20"/>
              </w:rPr>
              <w:t>Knowledge</w:t>
            </w:r>
            <w:r w:rsidR="00442300">
              <w:rPr>
                <w:b/>
                <w:sz w:val="20"/>
              </w:rPr>
              <w:t xml:space="preserve">/ </w:t>
            </w:r>
            <w:r w:rsidRPr="00402FC3">
              <w:rPr>
                <w:b/>
                <w:sz w:val="20"/>
              </w:rPr>
              <w:t>cognitive skills:</w:t>
            </w:r>
          </w:p>
        </w:tc>
        <w:tc>
          <w:tcPr>
            <w:tcW w:w="6300" w:type="dxa"/>
            <w:tcBorders>
              <w:bottom w:val="single" w:sz="4" w:space="0" w:color="000000" w:themeColor="text1"/>
            </w:tcBorders>
          </w:tcPr>
          <w:p w:rsidR="00402FC3" w:rsidRPr="00A94F2D" w:rsidRDefault="00A94F2D" w:rsidP="00402FC3">
            <w:pPr>
              <w:rPr>
                <w:sz w:val="20"/>
              </w:rPr>
            </w:pPr>
            <w:r w:rsidRPr="00A94F2D">
              <w:rPr>
                <w:sz w:val="20"/>
              </w:rPr>
              <w:t>B</w:t>
            </w:r>
            <w:r>
              <w:rPr>
                <w:sz w:val="20"/>
              </w:rPr>
              <w:t>asic math, reading, writing and oral communication skills preferred. Ability to organize work tasks and work independently or as part of a team.</w:t>
            </w:r>
          </w:p>
        </w:tc>
      </w:tr>
    </w:tbl>
    <w:p w:rsidR="008A00EC" w:rsidRPr="00AE75BA" w:rsidRDefault="008A00EC">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rPr>
            </w:pPr>
            <w:r w:rsidRPr="00B5611D">
              <w:rPr>
                <w:b/>
                <w:color w:val="FFFFFF" w:themeColor="background1"/>
                <w:sz w:val="20"/>
              </w:rPr>
              <w:t>Machines, Tools and/or Equipment Used</w:t>
            </w:r>
          </w:p>
        </w:tc>
        <w:tc>
          <w:tcPr>
            <w:tcW w:w="8460" w:type="dxa"/>
            <w:shd w:val="clear" w:color="auto" w:fill="auto"/>
          </w:tcPr>
          <w:p w:rsidR="002761D3" w:rsidRPr="00095D5E" w:rsidRDefault="00006F25" w:rsidP="0094140A">
            <w:pPr>
              <w:rPr>
                <w:sz w:val="20"/>
              </w:rPr>
            </w:pPr>
            <w:r>
              <w:rPr>
                <w:sz w:val="20"/>
              </w:rPr>
              <w:t xml:space="preserve">Computer, scanner, cart, platform ladder, bag sealer, </w:t>
            </w:r>
            <w:r w:rsidR="00B35F0E">
              <w:rPr>
                <w:sz w:val="20"/>
              </w:rPr>
              <w:t>hardware test equipment, totes, boxes.</w:t>
            </w:r>
          </w:p>
        </w:tc>
      </w:tr>
    </w:tbl>
    <w:p w:rsidR="008A00EC" w:rsidRPr="00AE75BA" w:rsidRDefault="008A00EC" w:rsidP="0094140A">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sz w:val="24"/>
              </w:rPr>
            </w:pPr>
            <w:r w:rsidRPr="00B5611D">
              <w:rPr>
                <w:b/>
                <w:color w:val="FFFFFF" w:themeColor="background1"/>
              </w:rPr>
              <w:t>Job Purpose/ Objectives</w:t>
            </w:r>
          </w:p>
        </w:tc>
        <w:tc>
          <w:tcPr>
            <w:tcW w:w="8460" w:type="dxa"/>
            <w:shd w:val="clear" w:color="auto" w:fill="auto"/>
          </w:tcPr>
          <w:p w:rsidR="002761D3" w:rsidRPr="00095D5E" w:rsidRDefault="006A5332" w:rsidP="00EA432F">
            <w:pPr>
              <w:rPr>
                <w:sz w:val="20"/>
              </w:rPr>
            </w:pPr>
            <w:r>
              <w:rPr>
                <w:sz w:val="20"/>
              </w:rPr>
              <w:t>Refurbish returned merchandise for return to stock.</w:t>
            </w:r>
          </w:p>
        </w:tc>
      </w:tr>
    </w:tbl>
    <w:p w:rsidR="0094140A" w:rsidRPr="005D473C" w:rsidRDefault="0094140A">
      <w:pPr>
        <w:jc w:val="center"/>
        <w:rPr>
          <w:sz w:val="8"/>
          <w:szCs w:val="4"/>
        </w:rPr>
      </w:pPr>
    </w:p>
    <w:tbl>
      <w:tblPr>
        <w:tblStyle w:val="TableGrid"/>
        <w:tblW w:w="0" w:type="auto"/>
        <w:tblLayout w:type="fixed"/>
        <w:tblLook w:val="04A0" w:firstRow="1" w:lastRow="0" w:firstColumn="1" w:lastColumn="0" w:noHBand="0" w:noVBand="1"/>
      </w:tblPr>
      <w:tblGrid>
        <w:gridCol w:w="1548"/>
        <w:gridCol w:w="1620"/>
        <w:gridCol w:w="2610"/>
        <w:gridCol w:w="3060"/>
        <w:gridCol w:w="2160"/>
      </w:tblGrid>
      <w:tr w:rsidR="00FF7B46" w:rsidRPr="00095D5E" w:rsidTr="00EA432F">
        <w:trPr>
          <w:trHeight w:val="85"/>
        </w:trPr>
        <w:tc>
          <w:tcPr>
            <w:tcW w:w="1548" w:type="dxa"/>
            <w:vMerge w:val="restart"/>
            <w:tcBorders>
              <w:right w:val="single" w:sz="4" w:space="0" w:color="000000" w:themeColor="text1"/>
            </w:tcBorders>
            <w:shd w:val="solid" w:color="1F497D" w:themeColor="text2" w:fill="auto"/>
            <w:vAlign w:val="center"/>
          </w:tcPr>
          <w:p w:rsidR="00FF7B46" w:rsidRPr="00B5611D" w:rsidRDefault="00FF7B46" w:rsidP="00EA432F">
            <w:pPr>
              <w:rPr>
                <w:b/>
                <w:color w:val="FFFFFF" w:themeColor="background1"/>
              </w:rPr>
            </w:pPr>
            <w:r w:rsidRPr="00B5611D">
              <w:rPr>
                <w:b/>
                <w:color w:val="FFFFFF" w:themeColor="background1"/>
              </w:rPr>
              <w:t>Safety and Personal Protective Equipment Required</w:t>
            </w:r>
          </w:p>
          <w:p w:rsidR="00FF7B46" w:rsidRPr="00B5611D" w:rsidRDefault="00FF7B46" w:rsidP="00EA432F">
            <w:pPr>
              <w:rPr>
                <w:b/>
                <w:color w:val="FFFFFF" w:themeColor="background1"/>
              </w:rPr>
            </w:pPr>
            <w:r w:rsidRPr="00B5611D">
              <w:rPr>
                <w:b/>
                <w:color w:val="FFFFFF" w:themeColor="background1"/>
              </w:rPr>
              <w:t>*Available</w:t>
            </w:r>
          </w:p>
        </w:tc>
        <w:tc>
          <w:tcPr>
            <w:tcW w:w="162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Hard Hat</w:t>
            </w:r>
          </w:p>
        </w:tc>
        <w:tc>
          <w:tcPr>
            <w:tcW w:w="26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Steel Toe Footwear</w:t>
            </w:r>
          </w:p>
        </w:tc>
        <w:tc>
          <w:tcPr>
            <w:tcW w:w="30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Safety Glasses</w:t>
            </w:r>
          </w:p>
        </w:tc>
        <w:tc>
          <w:tcPr>
            <w:tcW w:w="21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FF7B46" w:rsidP="00EA432F">
            <w:pPr>
              <w:rPr>
                <w:sz w:val="20"/>
              </w:rPr>
            </w:pPr>
            <w:r>
              <w:rPr>
                <w:sz w:val="20"/>
              </w:rPr>
              <w:t>Gloves:</w:t>
            </w:r>
          </w:p>
        </w:tc>
      </w:tr>
      <w:tr w:rsidR="00FF7B46" w:rsidRPr="00095D5E" w:rsidTr="00EA432F">
        <w:trPr>
          <w:trHeight w:val="85"/>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Face Shield</w:t>
            </w:r>
          </w:p>
        </w:tc>
        <w:tc>
          <w:tcPr>
            <w:tcW w:w="261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Protective Clothing</w:t>
            </w:r>
          </w:p>
        </w:tc>
        <w:tc>
          <w:tcPr>
            <w:tcW w:w="30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ind w:left="297" w:hanging="297"/>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Safety Glasses/Side Shields</w:t>
            </w:r>
          </w:p>
        </w:tc>
        <w:tc>
          <w:tcPr>
            <w:tcW w:w="21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Leather</w:t>
            </w:r>
          </w:p>
        </w:tc>
      </w:tr>
      <w:tr w:rsidR="00FF7B46" w:rsidRPr="00095D5E" w:rsidTr="00EA432F">
        <w:trPr>
          <w:trHeight w:val="368"/>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single" w:sz="4" w:space="0" w:color="auto"/>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Dust Mask</w:t>
            </w:r>
          </w:p>
        </w:tc>
        <w:tc>
          <w:tcPr>
            <w:tcW w:w="261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Safety Vest</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Fall Protection Harness</w:t>
            </w:r>
          </w:p>
          <w:p w:rsidR="00FF7B46" w:rsidRPr="00095D5E" w:rsidRDefault="00FF7B46" w:rsidP="00EA432F">
            <w:pPr>
              <w:rPr>
                <w:sz w:val="20"/>
              </w:rPr>
            </w:pPr>
          </w:p>
        </w:tc>
        <w:tc>
          <w:tcPr>
            <w:tcW w:w="30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Safety Goggles</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5E3FDC">
              <w:rPr>
                <w:sz w:val="20"/>
              </w:rPr>
              <w:t xml:space="preserve"> Hearing Protection</w:t>
            </w:r>
            <w:r w:rsidR="00FF7B46">
              <w:rPr>
                <w:sz w:val="20"/>
              </w:rPr>
              <w:t>*</w:t>
            </w:r>
          </w:p>
          <w:p w:rsidR="00FF7B46" w:rsidRPr="00095D5E" w:rsidRDefault="00470F27" w:rsidP="005E3FDC">
            <w:pPr>
              <w:ind w:left="252" w:hanging="252"/>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Compensatory methods to mitigate heat</w:t>
            </w:r>
          </w:p>
        </w:tc>
        <w:tc>
          <w:tcPr>
            <w:tcW w:w="21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Rubberized/cloth*</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04781C">
              <w:rPr>
                <w:sz w:val="20"/>
              </w:rPr>
            </w:r>
            <w:r w:rsidR="0004781C">
              <w:rPr>
                <w:sz w:val="20"/>
              </w:rPr>
              <w:fldChar w:fldCharType="separate"/>
            </w:r>
            <w:r>
              <w:rPr>
                <w:sz w:val="20"/>
              </w:rPr>
              <w:fldChar w:fldCharType="end"/>
            </w:r>
            <w:r w:rsidR="00FF7B46">
              <w:rPr>
                <w:sz w:val="20"/>
              </w:rPr>
              <w:t xml:space="preserve"> Chemical </w:t>
            </w:r>
          </w:p>
          <w:p w:rsidR="00FF7B46" w:rsidRPr="00095D5E" w:rsidRDefault="00FF7B46" w:rsidP="00EA432F">
            <w:pPr>
              <w:rPr>
                <w:sz w:val="20"/>
              </w:rPr>
            </w:pPr>
          </w:p>
        </w:tc>
      </w:tr>
    </w:tbl>
    <w:p w:rsidR="00FF7B46" w:rsidRPr="005D473C" w:rsidRDefault="00FF7B46" w:rsidP="00FF7B46">
      <w:pPr>
        <w:jc w:val="center"/>
        <w:rPr>
          <w:sz w:val="8"/>
          <w:szCs w:val="4"/>
        </w:rPr>
      </w:pPr>
    </w:p>
    <w:tbl>
      <w:tblPr>
        <w:tblStyle w:val="TableGrid"/>
        <w:tblW w:w="0" w:type="auto"/>
        <w:tblLayout w:type="fixed"/>
        <w:tblLook w:val="04A0" w:firstRow="1" w:lastRow="0" w:firstColumn="1" w:lastColumn="0" w:noHBand="0" w:noVBand="1"/>
      </w:tblPr>
      <w:tblGrid>
        <w:gridCol w:w="1548"/>
        <w:gridCol w:w="3030"/>
        <w:gridCol w:w="3210"/>
        <w:gridCol w:w="3210"/>
      </w:tblGrid>
      <w:tr w:rsidR="005D473C" w:rsidRPr="00095D5E" w:rsidTr="00EA432F">
        <w:trPr>
          <w:trHeight w:val="350"/>
        </w:trPr>
        <w:tc>
          <w:tcPr>
            <w:tcW w:w="1548" w:type="dxa"/>
            <w:vMerge w:val="restart"/>
            <w:tcBorders>
              <w:right w:val="single" w:sz="4" w:space="0" w:color="000000" w:themeColor="text1"/>
            </w:tcBorders>
            <w:shd w:val="solid" w:color="1F497D" w:themeColor="text2" w:fill="auto"/>
            <w:vAlign w:val="center"/>
          </w:tcPr>
          <w:p w:rsidR="005D473C" w:rsidRPr="00B5611D" w:rsidRDefault="005D473C" w:rsidP="00EA432F">
            <w:pPr>
              <w:rPr>
                <w:b/>
                <w:color w:val="FFFFFF" w:themeColor="background1"/>
                <w:szCs w:val="19"/>
              </w:rPr>
            </w:pPr>
            <w:r w:rsidRPr="00B5611D">
              <w:rPr>
                <w:b/>
                <w:color w:val="FFFFFF" w:themeColor="background1"/>
                <w:szCs w:val="19"/>
              </w:rPr>
              <w:t>Safety/ Equipment Training/ Certification Required</w:t>
            </w:r>
          </w:p>
        </w:tc>
        <w:tc>
          <w:tcPr>
            <w:tcW w:w="30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solid" w:color="DBE5F1" w:themeColor="accent1" w:themeTint="33" w:fill="auto"/>
          </w:tcPr>
          <w:p w:rsidR="005D473C" w:rsidRPr="00095D5E" w:rsidRDefault="00470F27" w:rsidP="00EA432F">
            <w:pPr>
              <w:ind w:left="342" w:hanging="34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Daily Meeting and Stretch Breaks (includes:)</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rPr>
                <w:sz w:val="20"/>
              </w:rPr>
            </w:pPr>
            <w:r>
              <w:rPr>
                <w:sz w:val="20"/>
              </w:rPr>
              <w:t>Industrial Truck Training</w:t>
            </w:r>
            <w:r w:rsidRPr="00726262">
              <w:rPr>
                <w:sz w:val="20"/>
              </w:rPr>
              <w:t xml:space="preserve"> </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ind w:left="42"/>
              <w:rPr>
                <w:sz w:val="20"/>
              </w:rPr>
            </w:pPr>
            <w:r>
              <w:rPr>
                <w:sz w:val="20"/>
              </w:rPr>
              <w:t>OSHA Training (Rules and Regulations)</w:t>
            </w:r>
          </w:p>
        </w:tc>
      </w:tr>
      <w:tr w:rsidR="005D473C" w:rsidRPr="00095D5E" w:rsidTr="00EA432F">
        <w:trPr>
          <w:trHeight w:val="85"/>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Topics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w:t>
            </w:r>
            <w:r w:rsidR="005D473C" w:rsidRPr="00726262">
              <w:rPr>
                <w:sz w:val="20"/>
              </w:rPr>
              <w:t>EZ-Go</w:t>
            </w:r>
          </w:p>
        </w:tc>
        <w:tc>
          <w:tcPr>
            <w:tcW w:w="32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New Hire Safety Orientation</w:t>
            </w:r>
          </w:p>
        </w:tc>
      </w:tr>
      <w:tr w:rsidR="005D473C" w:rsidRPr="00095D5E" w:rsidTr="00EA432F">
        <w:trPr>
          <w:trHeight w:val="269"/>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Policies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w:t>
            </w:r>
            <w:r w:rsidR="005D473C" w:rsidRPr="00726262">
              <w:rPr>
                <w:sz w:val="20"/>
              </w:rPr>
              <w:t>Walkie-Rider</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w:t>
            </w:r>
            <w:r w:rsidR="005D473C" w:rsidRPr="00726262">
              <w:rPr>
                <w:sz w:val="20"/>
              </w:rPr>
              <w:t>Right to Know</w:t>
            </w:r>
          </w:p>
        </w:tc>
      </w:tr>
      <w:tr w:rsidR="005D473C" w:rsidRPr="00095D5E" w:rsidTr="00EA432F">
        <w:trPr>
          <w:trHeight w:val="240"/>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Questions &amp; Answers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w:t>
            </w:r>
            <w:r w:rsidR="005D473C" w:rsidRPr="00726262">
              <w:rPr>
                <w:sz w:val="20"/>
              </w:rPr>
              <w:t>Pallet Jack</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w:t>
            </w:r>
            <w:r w:rsidR="005D473C" w:rsidRPr="00726262">
              <w:rPr>
                <w:sz w:val="20"/>
              </w:rPr>
              <w:t>Lockout/Tag</w:t>
            </w:r>
            <w:r w:rsidR="005D473C">
              <w:rPr>
                <w:sz w:val="20"/>
              </w:rPr>
              <w:t xml:space="preserve"> O</w:t>
            </w:r>
            <w:r w:rsidR="005D473C" w:rsidRPr="00726262">
              <w:rPr>
                <w:sz w:val="20"/>
              </w:rPr>
              <w:t>ut</w:t>
            </w:r>
          </w:p>
        </w:tc>
      </w:tr>
      <w:tr w:rsidR="005D473C" w:rsidRPr="00095D5E" w:rsidTr="00EA432F">
        <w:trPr>
          <w:trHeight w:val="20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val="restart"/>
            <w:tcBorders>
              <w:top w:val="nil"/>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r w:rsidRPr="00442300">
              <w:rPr>
                <w:sz w:val="20"/>
              </w:rPr>
              <w:t xml:space="preserve">Review Safety Committee Minutes </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w:t>
            </w:r>
            <w:r w:rsidR="005D473C" w:rsidRPr="00726262">
              <w:rPr>
                <w:sz w:val="20"/>
              </w:rPr>
              <w:t>Forklift</w:t>
            </w:r>
            <w:r w:rsidR="005D473C">
              <w:rPr>
                <w:sz w:val="20"/>
              </w:rPr>
              <w:t xml:space="preserve"> (sit down)</w:t>
            </w:r>
          </w:p>
        </w:tc>
        <w:tc>
          <w:tcPr>
            <w:tcW w:w="3210" w:type="dxa"/>
            <w:vMerge w:val="restart"/>
            <w:tcBorders>
              <w:top w:val="nil"/>
              <w:left w:val="single" w:sz="4" w:space="0" w:color="000000" w:themeColor="text1"/>
              <w:right w:val="single" w:sz="4" w:space="0" w:color="000000" w:themeColor="text1"/>
            </w:tcBorders>
            <w:shd w:val="clear" w:color="auto" w:fill="auto"/>
          </w:tcPr>
          <w:p w:rsidR="005D473C" w:rsidRDefault="00470F27" w:rsidP="00EA432F">
            <w:pPr>
              <w:ind w:left="222" w:hanging="222"/>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Regulated Materials Training (ORM-D)</w:t>
            </w:r>
          </w:p>
          <w:p w:rsidR="005D473C" w:rsidRPr="00726262" w:rsidRDefault="00470F27" w:rsidP="00EA432F">
            <w:pPr>
              <w:ind w:left="222" w:hanging="22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Supervisor Safety Updates</w:t>
            </w:r>
          </w:p>
        </w:tc>
      </w:tr>
      <w:tr w:rsidR="005D473C" w:rsidRPr="00095D5E" w:rsidTr="00EA432F">
        <w:trPr>
          <w:trHeight w:val="206"/>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Stand-up Reach Truck</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5D473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Order Picker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04781C">
              <w:rPr>
                <w:sz w:val="20"/>
              </w:rPr>
            </w:r>
            <w:r w:rsidR="0004781C">
              <w:rPr>
                <w:sz w:val="20"/>
              </w:rPr>
              <w:fldChar w:fldCharType="separate"/>
            </w:r>
            <w:r>
              <w:rPr>
                <w:sz w:val="20"/>
              </w:rPr>
              <w:fldChar w:fldCharType="end"/>
            </w:r>
            <w:r w:rsidR="005D473C">
              <w:rPr>
                <w:sz w:val="20"/>
              </w:rPr>
              <w:t xml:space="preserve"> Transpositioner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EA432F">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bottom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right w:val="single" w:sz="4" w:space="0" w:color="000000" w:themeColor="text1"/>
            </w:tcBorders>
            <w:shd w:val="clear" w:color="auto" w:fill="auto"/>
          </w:tcPr>
          <w:p w:rsidR="005D473C" w:rsidRDefault="00470F27" w:rsidP="00EA432F">
            <w:pPr>
              <w:rPr>
                <w:sz w:val="20"/>
              </w:rPr>
            </w:pPr>
            <w:r w:rsidRPr="00EA432F">
              <w:rPr>
                <w:sz w:val="20"/>
              </w:rPr>
              <w:fldChar w:fldCharType="begin">
                <w:ffData>
                  <w:name w:val="Check1"/>
                  <w:enabled/>
                  <w:calcOnExit w:val="0"/>
                  <w:checkBox>
                    <w:sizeAuto/>
                    <w:default w:val="0"/>
                    <w:checked w:val="0"/>
                  </w:checkBox>
                </w:ffData>
              </w:fldChar>
            </w:r>
            <w:r w:rsidR="005D473C" w:rsidRPr="00EA432F">
              <w:rPr>
                <w:sz w:val="20"/>
              </w:rPr>
              <w:instrText xml:space="preserve"> FORMCHECKBOX </w:instrText>
            </w:r>
            <w:r w:rsidR="0004781C">
              <w:rPr>
                <w:sz w:val="20"/>
              </w:rPr>
            </w:r>
            <w:r w:rsidR="0004781C">
              <w:rPr>
                <w:sz w:val="20"/>
              </w:rPr>
              <w:fldChar w:fldCharType="separate"/>
            </w:r>
            <w:r w:rsidRPr="00EA432F">
              <w:rPr>
                <w:sz w:val="20"/>
              </w:rPr>
              <w:fldChar w:fldCharType="end"/>
            </w:r>
            <w:r w:rsidR="005D473C" w:rsidRPr="00EA432F">
              <w:rPr>
                <w:sz w:val="20"/>
              </w:rPr>
              <w:t xml:space="preserve"> </w:t>
            </w:r>
            <w:r w:rsidR="005D473C">
              <w:rPr>
                <w:sz w:val="20"/>
              </w:rPr>
              <w:t>Pivot Pro Vacuum Lift</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bl>
    <w:p w:rsidR="00FF7B46" w:rsidRDefault="00FF7B46">
      <w:pPr>
        <w:jc w:val="center"/>
        <w:rPr>
          <w:sz w:val="12"/>
          <w:szCs w:val="4"/>
        </w:rPr>
      </w:pPr>
    </w:p>
    <w:p w:rsidR="00AA03A6" w:rsidRDefault="00AA03A6">
      <w:pPr>
        <w:jc w:val="center"/>
        <w:rPr>
          <w:sz w:val="12"/>
          <w:szCs w:val="4"/>
        </w:rPr>
      </w:pPr>
    </w:p>
    <w:tbl>
      <w:tblPr>
        <w:tblStyle w:val="TableGrid"/>
        <w:tblW w:w="10904" w:type="dxa"/>
        <w:tblLayout w:type="fixed"/>
        <w:tblCellMar>
          <w:top w:w="14" w:type="dxa"/>
          <w:left w:w="14" w:type="dxa"/>
          <w:bottom w:w="14" w:type="dxa"/>
          <w:right w:w="43" w:type="dxa"/>
        </w:tblCellMar>
        <w:tblLook w:val="04A0" w:firstRow="1" w:lastRow="0" w:firstColumn="1" w:lastColumn="0" w:noHBand="0" w:noVBand="1"/>
      </w:tblPr>
      <w:tblGrid>
        <w:gridCol w:w="3254"/>
        <w:gridCol w:w="3555"/>
        <w:gridCol w:w="3555"/>
        <w:gridCol w:w="540"/>
      </w:tblGrid>
      <w:tr w:rsidR="00AA03A6" w:rsidRPr="000463BF" w:rsidTr="00AA03A6">
        <w:tc>
          <w:tcPr>
            <w:tcW w:w="10364" w:type="dxa"/>
            <w:gridSpan w:val="3"/>
            <w:shd w:val="solid" w:color="1F497D" w:themeColor="text2" w:fill="auto"/>
            <w:vAlign w:val="center"/>
          </w:tcPr>
          <w:p w:rsidR="00AA03A6" w:rsidRPr="00CD4E56" w:rsidRDefault="00AA03A6" w:rsidP="00965292">
            <w:pPr>
              <w:jc w:val="center"/>
              <w:rPr>
                <w:b/>
                <w:color w:val="FFFFFF" w:themeColor="background1"/>
                <w:sz w:val="28"/>
                <w:szCs w:val="28"/>
              </w:rPr>
            </w:pPr>
            <w:r>
              <w:rPr>
                <w:b/>
                <w:color w:val="FFFFFF" w:themeColor="background1"/>
                <w:sz w:val="28"/>
                <w:szCs w:val="28"/>
              </w:rPr>
              <w:lastRenderedPageBreak/>
              <w:t xml:space="preserve">Functional Job Elements </w:t>
            </w:r>
          </w:p>
        </w:tc>
        <w:tc>
          <w:tcPr>
            <w:tcW w:w="540" w:type="dxa"/>
            <w:shd w:val="solid" w:color="1F497D" w:themeColor="text2" w:fill="auto"/>
            <w:vAlign w:val="center"/>
          </w:tcPr>
          <w:p w:rsidR="00AA03A6" w:rsidRPr="000463BF" w:rsidRDefault="00AA03A6" w:rsidP="00965292">
            <w:pPr>
              <w:jc w:val="center"/>
              <w:rPr>
                <w:b/>
                <w:color w:val="FFFFFF" w:themeColor="background1"/>
                <w:sz w:val="24"/>
                <w:szCs w:val="24"/>
              </w:rPr>
            </w:pPr>
            <w:r w:rsidRPr="0000623D">
              <w:rPr>
                <w:b/>
                <w:color w:val="FFFFFF" w:themeColor="background1"/>
                <w:sz w:val="20"/>
                <w:szCs w:val="24"/>
              </w:rPr>
              <w:t>% of Shift</w:t>
            </w:r>
          </w:p>
        </w:tc>
      </w:tr>
      <w:tr w:rsidR="009A5F5C" w:rsidRPr="004903FB" w:rsidTr="009A5F5C">
        <w:trPr>
          <w:trHeight w:val="2448"/>
        </w:trPr>
        <w:tc>
          <w:tcPr>
            <w:tcW w:w="3254" w:type="dxa"/>
          </w:tcPr>
          <w:p w:rsidR="009A5F5C" w:rsidRDefault="009A5F5C" w:rsidP="00AA03A6">
            <w:pPr>
              <w:pStyle w:val="ListParagraph"/>
              <w:numPr>
                <w:ilvl w:val="0"/>
                <w:numId w:val="10"/>
              </w:numPr>
              <w:spacing w:afterLines="40" w:after="96"/>
              <w:ind w:left="427"/>
              <w:rPr>
                <w:b/>
              </w:rPr>
            </w:pPr>
            <w:r>
              <w:rPr>
                <w:b/>
              </w:rPr>
              <w:t>Hardgoods Department</w:t>
            </w:r>
          </w:p>
          <w:p w:rsidR="009A5F5C" w:rsidRDefault="009A5F5C" w:rsidP="00AA03A6">
            <w:pPr>
              <w:pStyle w:val="ListParagraph"/>
              <w:numPr>
                <w:ilvl w:val="0"/>
                <w:numId w:val="16"/>
              </w:numPr>
              <w:spacing w:afterLines="40" w:after="96"/>
              <w:rPr>
                <w:sz w:val="20"/>
              </w:rPr>
            </w:pPr>
            <w:r>
              <w:rPr>
                <w:sz w:val="20"/>
              </w:rPr>
              <w:t>Check functionality of hardgoods.</w:t>
            </w:r>
          </w:p>
          <w:p w:rsidR="009A5F5C" w:rsidRDefault="009A5F5C" w:rsidP="00AA03A6">
            <w:pPr>
              <w:pStyle w:val="ListParagraph"/>
              <w:numPr>
                <w:ilvl w:val="0"/>
                <w:numId w:val="16"/>
              </w:numPr>
              <w:spacing w:afterLines="40" w:after="96"/>
              <w:rPr>
                <w:sz w:val="20"/>
              </w:rPr>
            </w:pPr>
            <w:r>
              <w:rPr>
                <w:sz w:val="20"/>
              </w:rPr>
              <w:t>Open boxes, turn on/off, etc.</w:t>
            </w:r>
          </w:p>
          <w:p w:rsidR="009A5F5C" w:rsidRDefault="009A5F5C" w:rsidP="00AA03A6">
            <w:pPr>
              <w:pStyle w:val="ListParagraph"/>
              <w:numPr>
                <w:ilvl w:val="0"/>
                <w:numId w:val="16"/>
              </w:numPr>
              <w:spacing w:afterLines="40" w:after="96"/>
              <w:rPr>
                <w:sz w:val="20"/>
              </w:rPr>
            </w:pPr>
            <w:r>
              <w:rPr>
                <w:sz w:val="20"/>
              </w:rPr>
              <w:t xml:space="preserve">Return to box and pallet. </w:t>
            </w:r>
          </w:p>
          <w:p w:rsidR="009A5F5C" w:rsidRPr="00A3013B" w:rsidRDefault="009A5F5C" w:rsidP="00AA03A6">
            <w:pPr>
              <w:pStyle w:val="ListParagraph"/>
              <w:numPr>
                <w:ilvl w:val="0"/>
                <w:numId w:val="16"/>
              </w:numPr>
              <w:spacing w:afterLines="40" w:after="96"/>
              <w:rPr>
                <w:sz w:val="20"/>
              </w:rPr>
            </w:pPr>
            <w:r>
              <w:rPr>
                <w:sz w:val="20"/>
              </w:rPr>
              <w:t xml:space="preserve">Weight up 50# is rare, average </w:t>
            </w:r>
            <w:r w:rsidR="00006F25">
              <w:rPr>
                <w:sz w:val="20"/>
              </w:rPr>
              <w:t>weight is 5 to 10#.</w:t>
            </w:r>
          </w:p>
        </w:tc>
        <w:tc>
          <w:tcPr>
            <w:tcW w:w="3555" w:type="dxa"/>
            <w:shd w:val="clear" w:color="auto" w:fill="DBE5F1" w:themeFill="accent1" w:themeFillTint="33"/>
            <w:vAlign w:val="center"/>
          </w:tcPr>
          <w:p w:rsidR="009A5F5C" w:rsidRPr="0013387B" w:rsidRDefault="009A5F5C" w:rsidP="00965292">
            <w:pPr>
              <w:spacing w:afterLines="40" w:after="96"/>
              <w:jc w:val="center"/>
              <w:rPr>
                <w:sz w:val="20"/>
              </w:rPr>
            </w:pPr>
            <w:r>
              <w:rPr>
                <w:noProof/>
                <w:sz w:val="20"/>
              </w:rPr>
              <w:drawing>
                <wp:inline distT="0" distB="0" distL="0" distR="0" wp14:anchorId="491CA015" wp14:editId="6A361FC4">
                  <wp:extent cx="2208530" cy="1656080"/>
                  <wp:effectExtent l="0" t="0" r="1270" b="1270"/>
                  <wp:docPr id="1" name="Picture 1" descr="C:\Users\Mark Anderson\AppData\Local\Microsoft\Windows\INetCache\Content.Word\0020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00206.MTS.Still0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9A5F5C" w:rsidRPr="0013387B" w:rsidRDefault="009A5F5C" w:rsidP="00965292">
            <w:pPr>
              <w:spacing w:afterLines="40" w:after="96"/>
              <w:jc w:val="center"/>
              <w:rPr>
                <w:sz w:val="20"/>
              </w:rPr>
            </w:pPr>
            <w:r>
              <w:rPr>
                <w:noProof/>
                <w:sz w:val="20"/>
              </w:rPr>
              <w:drawing>
                <wp:inline distT="0" distB="0" distL="0" distR="0" wp14:anchorId="396D8FC0" wp14:editId="3B3081A8">
                  <wp:extent cx="2208530" cy="1656080"/>
                  <wp:effectExtent l="0" t="0" r="1270" b="1270"/>
                  <wp:docPr id="2" name="Picture 2" descr="C:\Users\Mark Anderson\AppData\Local\Microsoft\Windows\INetCache\Content.Word\0020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208.MTS.Still00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Align w:val="center"/>
          </w:tcPr>
          <w:p w:rsidR="009A5F5C" w:rsidRDefault="009A5F5C" w:rsidP="00965292">
            <w:pPr>
              <w:pStyle w:val="ListParagraph"/>
              <w:ind w:left="0" w:right="-30"/>
              <w:jc w:val="center"/>
              <w:rPr>
                <w:b/>
                <w:sz w:val="20"/>
              </w:rPr>
            </w:pPr>
            <w:r>
              <w:rPr>
                <w:b/>
                <w:sz w:val="20"/>
              </w:rPr>
              <w:t xml:space="preserve">0 </w:t>
            </w:r>
          </w:p>
          <w:p w:rsidR="009A5F5C" w:rsidRPr="004903FB" w:rsidRDefault="009A5F5C" w:rsidP="00965292">
            <w:pPr>
              <w:pStyle w:val="ListParagraph"/>
              <w:ind w:left="0" w:right="-30"/>
              <w:jc w:val="center"/>
              <w:rPr>
                <w:b/>
                <w:sz w:val="20"/>
              </w:rPr>
            </w:pPr>
            <w:r>
              <w:rPr>
                <w:b/>
                <w:sz w:val="20"/>
              </w:rPr>
              <w:t>to 100</w:t>
            </w:r>
          </w:p>
        </w:tc>
      </w:tr>
      <w:tr w:rsidR="00AA03A6" w:rsidTr="00AA03A6">
        <w:trPr>
          <w:trHeight w:val="327"/>
        </w:trPr>
        <w:tc>
          <w:tcPr>
            <w:tcW w:w="3254" w:type="dxa"/>
            <w:vMerge w:val="restart"/>
          </w:tcPr>
          <w:p w:rsidR="00AA03A6" w:rsidRPr="009A24A4" w:rsidRDefault="009A5F5C" w:rsidP="00AA03A6">
            <w:pPr>
              <w:pStyle w:val="ListParagraph"/>
              <w:numPr>
                <w:ilvl w:val="0"/>
                <w:numId w:val="9"/>
              </w:numPr>
              <w:spacing w:afterLines="40" w:after="96"/>
              <w:rPr>
                <w:b/>
              </w:rPr>
            </w:pPr>
            <w:r>
              <w:rPr>
                <w:b/>
              </w:rPr>
              <w:t>Bag Sealer</w:t>
            </w:r>
          </w:p>
          <w:p w:rsidR="009A5F5C" w:rsidRDefault="005A67AF" w:rsidP="009A5F5C">
            <w:pPr>
              <w:pStyle w:val="ListParagraph"/>
              <w:numPr>
                <w:ilvl w:val="0"/>
                <w:numId w:val="17"/>
              </w:numPr>
              <w:spacing w:afterLines="40" w:after="96"/>
              <w:rPr>
                <w:sz w:val="20"/>
              </w:rPr>
            </w:pPr>
            <w:r>
              <w:rPr>
                <w:sz w:val="20"/>
              </w:rPr>
              <w:t>Remove items from tote boxes.</w:t>
            </w:r>
          </w:p>
          <w:p w:rsidR="009A5F5C" w:rsidRDefault="009A5F5C" w:rsidP="009A5F5C">
            <w:pPr>
              <w:pStyle w:val="ListParagraph"/>
              <w:numPr>
                <w:ilvl w:val="0"/>
                <w:numId w:val="17"/>
              </w:numPr>
              <w:spacing w:afterLines="40" w:after="96"/>
              <w:rPr>
                <w:sz w:val="20"/>
              </w:rPr>
            </w:pPr>
            <w:r>
              <w:rPr>
                <w:sz w:val="20"/>
              </w:rPr>
              <w:t>Place into bag on bed of sealer.</w:t>
            </w:r>
          </w:p>
          <w:p w:rsidR="009A5F5C" w:rsidRDefault="009A5F5C" w:rsidP="009A5F5C">
            <w:pPr>
              <w:pStyle w:val="ListParagraph"/>
              <w:numPr>
                <w:ilvl w:val="0"/>
                <w:numId w:val="17"/>
              </w:numPr>
              <w:spacing w:afterLines="40" w:after="96"/>
              <w:rPr>
                <w:sz w:val="20"/>
              </w:rPr>
            </w:pPr>
            <w:r>
              <w:rPr>
                <w:sz w:val="20"/>
              </w:rPr>
              <w:t>Operate sealer.</w:t>
            </w:r>
          </w:p>
          <w:p w:rsidR="009A5F5C" w:rsidRDefault="009A5F5C" w:rsidP="009A5F5C">
            <w:pPr>
              <w:pStyle w:val="ListParagraph"/>
              <w:numPr>
                <w:ilvl w:val="0"/>
                <w:numId w:val="17"/>
              </w:numPr>
              <w:spacing w:afterLines="40" w:after="96"/>
              <w:rPr>
                <w:sz w:val="20"/>
              </w:rPr>
            </w:pPr>
            <w:r>
              <w:rPr>
                <w:sz w:val="20"/>
              </w:rPr>
              <w:t>Push sealed bag into tote.</w:t>
            </w:r>
          </w:p>
          <w:p w:rsidR="009A5F5C" w:rsidRDefault="005A67AF" w:rsidP="009A5F5C">
            <w:pPr>
              <w:pStyle w:val="ListParagraph"/>
              <w:numPr>
                <w:ilvl w:val="0"/>
                <w:numId w:val="17"/>
              </w:numPr>
              <w:spacing w:afterLines="40" w:after="96"/>
              <w:rPr>
                <w:sz w:val="20"/>
              </w:rPr>
            </w:pPr>
            <w:r>
              <w:rPr>
                <w:sz w:val="20"/>
              </w:rPr>
              <w:t>Stage the tote box.</w:t>
            </w:r>
          </w:p>
          <w:p w:rsidR="00006F25" w:rsidRDefault="00006F25" w:rsidP="009A5F5C">
            <w:pPr>
              <w:pStyle w:val="ListParagraph"/>
              <w:numPr>
                <w:ilvl w:val="0"/>
                <w:numId w:val="17"/>
              </w:numPr>
              <w:spacing w:afterLines="40" w:after="96"/>
              <w:rPr>
                <w:sz w:val="20"/>
              </w:rPr>
            </w:pPr>
            <w:r>
              <w:rPr>
                <w:sz w:val="20"/>
              </w:rPr>
              <w:t>Typical item weight is less than 5 to 10#.</w:t>
            </w:r>
          </w:p>
          <w:p w:rsidR="005A67AF" w:rsidRPr="009A5F5C" w:rsidRDefault="005A67AF" w:rsidP="009A5F5C">
            <w:pPr>
              <w:pStyle w:val="ListParagraph"/>
              <w:numPr>
                <w:ilvl w:val="0"/>
                <w:numId w:val="17"/>
              </w:numPr>
              <w:spacing w:afterLines="40" w:after="96"/>
              <w:rPr>
                <w:sz w:val="20"/>
              </w:rPr>
            </w:pPr>
            <w:r>
              <w:rPr>
                <w:sz w:val="20"/>
              </w:rPr>
              <w:t>Full tote box may weigh up to 35 to 50#.</w:t>
            </w:r>
          </w:p>
          <w:p w:rsidR="00AA03A6" w:rsidRPr="00EE4F19" w:rsidRDefault="00AA03A6" w:rsidP="00965292">
            <w:pPr>
              <w:pStyle w:val="ListParagraph"/>
              <w:spacing w:afterLines="40" w:after="96"/>
              <w:rPr>
                <w:sz w:val="20"/>
              </w:rPr>
            </w:pPr>
            <w:r>
              <w:rPr>
                <w:sz w:val="20"/>
              </w:rPr>
              <w:t>.</w:t>
            </w:r>
          </w:p>
        </w:tc>
        <w:tc>
          <w:tcPr>
            <w:tcW w:w="3555" w:type="dxa"/>
            <w:shd w:val="clear" w:color="auto" w:fill="DBE5F1" w:themeFill="accent1" w:themeFillTint="33"/>
            <w:vAlign w:val="center"/>
          </w:tcPr>
          <w:p w:rsidR="00AA03A6" w:rsidRPr="0013387B" w:rsidRDefault="009A5F5C" w:rsidP="00965292">
            <w:pPr>
              <w:spacing w:afterLines="40" w:after="96"/>
              <w:jc w:val="center"/>
              <w:rPr>
                <w:sz w:val="20"/>
              </w:rPr>
            </w:pPr>
            <w:r>
              <w:rPr>
                <w:noProof/>
                <w:sz w:val="20"/>
              </w:rPr>
              <w:drawing>
                <wp:inline distT="0" distB="0" distL="0" distR="0">
                  <wp:extent cx="2208530" cy="1656080"/>
                  <wp:effectExtent l="0" t="0" r="1270" b="1270"/>
                  <wp:docPr id="4" name="Picture 4" descr="C:\Users\Mark Anderson\AppData\Local\Microsoft\Windows\INetCache\Content.Word\0020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 Anderson\AppData\Local\Microsoft\Windows\INetCache\Content.Word\00209.MTS.Still0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9A5F5C" w:rsidP="00965292">
            <w:pPr>
              <w:spacing w:afterLines="40" w:after="96"/>
              <w:jc w:val="center"/>
              <w:rPr>
                <w:sz w:val="20"/>
              </w:rPr>
            </w:pPr>
            <w:r>
              <w:rPr>
                <w:noProof/>
                <w:sz w:val="20"/>
              </w:rPr>
              <w:drawing>
                <wp:inline distT="0" distB="0" distL="0" distR="0">
                  <wp:extent cx="2208530" cy="1656080"/>
                  <wp:effectExtent l="0" t="0" r="1270" b="1270"/>
                  <wp:docPr id="5" name="Picture 5" descr="C:\Users\Mark Anderson\AppData\Local\Microsoft\Windows\INetCache\Content.Word\00209.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 Anderson\AppData\Local\Microsoft\Windows\INetCache\Content.Word\00209.MTS.Still00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restart"/>
            <w:vAlign w:val="center"/>
          </w:tcPr>
          <w:p w:rsidR="00CF5524" w:rsidRDefault="00CF5524" w:rsidP="00CF5524">
            <w:pPr>
              <w:pStyle w:val="ListParagraph"/>
              <w:ind w:left="0" w:right="-30"/>
              <w:jc w:val="center"/>
              <w:rPr>
                <w:b/>
                <w:sz w:val="20"/>
              </w:rPr>
            </w:pPr>
            <w:r>
              <w:rPr>
                <w:b/>
                <w:sz w:val="20"/>
              </w:rPr>
              <w:t xml:space="preserve">0 </w:t>
            </w:r>
          </w:p>
          <w:p w:rsidR="00AA03A6" w:rsidRDefault="00CF5524" w:rsidP="00CF5524">
            <w:pPr>
              <w:pStyle w:val="ListParagraph"/>
              <w:ind w:left="0" w:right="-30"/>
              <w:jc w:val="center"/>
              <w:rPr>
                <w:b/>
                <w:sz w:val="20"/>
              </w:rPr>
            </w:pPr>
            <w:r>
              <w:rPr>
                <w:b/>
                <w:sz w:val="20"/>
              </w:rPr>
              <w:t>to 100</w:t>
            </w:r>
          </w:p>
        </w:tc>
      </w:tr>
      <w:tr w:rsidR="00AA03A6" w:rsidTr="00AA03A6">
        <w:trPr>
          <w:trHeight w:val="732"/>
        </w:trPr>
        <w:tc>
          <w:tcPr>
            <w:tcW w:w="3254" w:type="dxa"/>
            <w:vMerge/>
          </w:tcPr>
          <w:p w:rsidR="00AA03A6" w:rsidRDefault="00AA03A6" w:rsidP="00AA03A6">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AA03A6" w:rsidRPr="0013387B" w:rsidRDefault="009A5F5C" w:rsidP="00965292">
            <w:pPr>
              <w:spacing w:afterLines="40" w:after="96"/>
              <w:jc w:val="center"/>
              <w:rPr>
                <w:sz w:val="20"/>
              </w:rPr>
            </w:pPr>
            <w:r>
              <w:rPr>
                <w:noProof/>
                <w:sz w:val="20"/>
              </w:rPr>
              <w:drawing>
                <wp:inline distT="0" distB="0" distL="0" distR="0">
                  <wp:extent cx="2208530" cy="1656080"/>
                  <wp:effectExtent l="0" t="0" r="1270" b="1270"/>
                  <wp:docPr id="6" name="Picture 6" descr="C:\Users\Mark Anderson\AppData\Local\Microsoft\Windows\INetCache\Content.Word\00209.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 Anderson\AppData\Local\Microsoft\Windows\INetCache\Content.Word\00209.MTS.Still00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9A5F5C" w:rsidP="00965292">
            <w:pPr>
              <w:spacing w:afterLines="40" w:after="96"/>
              <w:jc w:val="center"/>
              <w:rPr>
                <w:sz w:val="20"/>
              </w:rPr>
            </w:pPr>
            <w:r>
              <w:rPr>
                <w:noProof/>
                <w:sz w:val="20"/>
              </w:rPr>
              <w:drawing>
                <wp:inline distT="0" distB="0" distL="0" distR="0">
                  <wp:extent cx="2208530" cy="1656080"/>
                  <wp:effectExtent l="0" t="0" r="1270" b="1270"/>
                  <wp:docPr id="7" name="Picture 7" descr="C:\Users\Mark Anderson\AppData\Local\Microsoft\Windows\INetCache\Content.Word\00209.MTS.Still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 Anderson\AppData\Local\Microsoft\Windows\INetCache\Content.Word\00209.MTS.Still006.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ign w:val="center"/>
          </w:tcPr>
          <w:p w:rsidR="00AA03A6" w:rsidRDefault="00AA03A6" w:rsidP="00965292">
            <w:pPr>
              <w:pStyle w:val="ListParagraph"/>
              <w:ind w:left="0" w:right="-30"/>
              <w:jc w:val="center"/>
              <w:rPr>
                <w:b/>
                <w:sz w:val="20"/>
              </w:rPr>
            </w:pPr>
          </w:p>
        </w:tc>
      </w:tr>
      <w:tr w:rsidR="00AA03A6" w:rsidTr="00AA03A6">
        <w:trPr>
          <w:trHeight w:val="640"/>
        </w:trPr>
        <w:tc>
          <w:tcPr>
            <w:tcW w:w="3254" w:type="dxa"/>
            <w:vMerge w:val="restart"/>
          </w:tcPr>
          <w:p w:rsidR="00AA03A6" w:rsidRPr="00B710AE" w:rsidRDefault="009A5F5C" w:rsidP="00AA03A6">
            <w:pPr>
              <w:pStyle w:val="ListParagraph"/>
              <w:numPr>
                <w:ilvl w:val="0"/>
                <w:numId w:val="20"/>
              </w:numPr>
              <w:spacing w:afterLines="40" w:after="96"/>
              <w:ind w:left="427"/>
              <w:rPr>
                <w:b/>
              </w:rPr>
            </w:pPr>
            <w:r>
              <w:rPr>
                <w:b/>
              </w:rPr>
              <w:t>Shoes</w:t>
            </w:r>
          </w:p>
          <w:p w:rsidR="00AA03A6" w:rsidRDefault="009A5F5C" w:rsidP="00AA03A6">
            <w:pPr>
              <w:pStyle w:val="ListParagraph"/>
              <w:numPr>
                <w:ilvl w:val="0"/>
                <w:numId w:val="18"/>
              </w:numPr>
              <w:spacing w:afterLines="40" w:after="96"/>
              <w:rPr>
                <w:sz w:val="20"/>
              </w:rPr>
            </w:pPr>
            <w:r>
              <w:rPr>
                <w:sz w:val="20"/>
              </w:rPr>
              <w:t>Remove shoes from tote box.</w:t>
            </w:r>
          </w:p>
          <w:p w:rsidR="009A5F5C" w:rsidRDefault="009A5F5C" w:rsidP="00AA03A6">
            <w:pPr>
              <w:pStyle w:val="ListParagraph"/>
              <w:numPr>
                <w:ilvl w:val="0"/>
                <w:numId w:val="18"/>
              </w:numPr>
              <w:spacing w:afterLines="40" w:after="96"/>
              <w:rPr>
                <w:sz w:val="20"/>
              </w:rPr>
            </w:pPr>
            <w:r>
              <w:rPr>
                <w:sz w:val="20"/>
              </w:rPr>
              <w:t>Seal shoes in a bag.</w:t>
            </w:r>
          </w:p>
          <w:p w:rsidR="009A5F5C" w:rsidRDefault="00EC1CA4" w:rsidP="00AA03A6">
            <w:pPr>
              <w:pStyle w:val="ListParagraph"/>
              <w:numPr>
                <w:ilvl w:val="0"/>
                <w:numId w:val="18"/>
              </w:numPr>
              <w:spacing w:afterLines="40" w:after="96"/>
              <w:rPr>
                <w:sz w:val="20"/>
              </w:rPr>
            </w:pPr>
            <w:r>
              <w:rPr>
                <w:sz w:val="20"/>
              </w:rPr>
              <w:t>Place sealed bag into tote.</w:t>
            </w:r>
          </w:p>
          <w:p w:rsidR="00EC1CA4" w:rsidRDefault="00EC1CA4" w:rsidP="00AA03A6">
            <w:pPr>
              <w:pStyle w:val="ListParagraph"/>
              <w:numPr>
                <w:ilvl w:val="0"/>
                <w:numId w:val="18"/>
              </w:numPr>
              <w:spacing w:afterLines="40" w:after="96"/>
              <w:rPr>
                <w:sz w:val="20"/>
              </w:rPr>
            </w:pPr>
            <w:r>
              <w:rPr>
                <w:sz w:val="20"/>
              </w:rPr>
              <w:t>Move full tote box to staging area.</w:t>
            </w:r>
          </w:p>
          <w:p w:rsidR="00006F25" w:rsidRDefault="00006F25" w:rsidP="00AA03A6">
            <w:pPr>
              <w:pStyle w:val="ListParagraph"/>
              <w:numPr>
                <w:ilvl w:val="0"/>
                <w:numId w:val="18"/>
              </w:numPr>
              <w:spacing w:afterLines="40" w:after="96"/>
              <w:rPr>
                <w:sz w:val="20"/>
              </w:rPr>
            </w:pPr>
            <w:r>
              <w:rPr>
                <w:sz w:val="20"/>
              </w:rPr>
              <w:t>Full totes may weigh up to 35#</w:t>
            </w:r>
            <w:r w:rsidR="005A67AF">
              <w:rPr>
                <w:sz w:val="20"/>
              </w:rPr>
              <w:t xml:space="preserve"> to 50#.</w:t>
            </w:r>
          </w:p>
          <w:p w:rsidR="00AA03A6" w:rsidRPr="000518D9" w:rsidRDefault="00AA03A6" w:rsidP="00965292">
            <w:pPr>
              <w:spacing w:afterLines="40" w:after="96"/>
              <w:rPr>
                <w:b/>
              </w:rPr>
            </w:pP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9" name="Picture 9" descr="C:\Users\Mark Anderson\AppData\Local\Microsoft\Windows\INetCache\Content.Word\0021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 Anderson\AppData\Local\Microsoft\Windows\INetCache\Content.Word\00210.MTS.Still00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0" name="Picture 10" descr="C:\Users\Mark Anderson\AppData\Local\Microsoft\Windows\INetCache\Content.Word\00210.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 Anderson\AppData\Local\Microsoft\Windows\INetCache\Content.Word\00210.MTS.Still00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restart"/>
            <w:vAlign w:val="center"/>
          </w:tcPr>
          <w:p w:rsidR="00CF5524" w:rsidRDefault="00CF5524" w:rsidP="00CF5524">
            <w:pPr>
              <w:pStyle w:val="ListParagraph"/>
              <w:ind w:left="0" w:right="-30"/>
              <w:jc w:val="center"/>
              <w:rPr>
                <w:b/>
                <w:sz w:val="20"/>
              </w:rPr>
            </w:pPr>
            <w:r>
              <w:rPr>
                <w:b/>
                <w:sz w:val="20"/>
              </w:rPr>
              <w:t xml:space="preserve">0 </w:t>
            </w:r>
          </w:p>
          <w:p w:rsidR="00AA03A6" w:rsidRDefault="00CF5524" w:rsidP="00CF5524">
            <w:pPr>
              <w:pStyle w:val="ListParagraph"/>
              <w:ind w:left="0" w:right="-30"/>
              <w:jc w:val="center"/>
              <w:rPr>
                <w:b/>
                <w:sz w:val="20"/>
              </w:rPr>
            </w:pPr>
            <w:r>
              <w:rPr>
                <w:b/>
                <w:sz w:val="20"/>
              </w:rPr>
              <w:t>to 100</w:t>
            </w:r>
          </w:p>
        </w:tc>
      </w:tr>
      <w:tr w:rsidR="00AA03A6" w:rsidTr="00AA03A6">
        <w:trPr>
          <w:trHeight w:val="639"/>
        </w:trPr>
        <w:tc>
          <w:tcPr>
            <w:tcW w:w="3254" w:type="dxa"/>
            <w:vMerge/>
          </w:tcPr>
          <w:p w:rsidR="00AA03A6" w:rsidRDefault="00AA03A6" w:rsidP="00AA03A6">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1" name="Picture 11" descr="C:\Users\Mark Anderson\AppData\Local\Microsoft\Windows\INetCache\Content.Word\00210.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k Anderson\AppData\Local\Microsoft\Windows\INetCache\Content.Word\00210.MTS.Still00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2" name="Picture 12" descr="C:\Users\Mark Anderson\AppData\Local\Microsoft\Windows\INetCache\Content.Word\00210.MTS.Still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k Anderson\AppData\Local\Microsoft\Windows\INetCache\Content.Word\00210.MTS.Still007.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ign w:val="center"/>
          </w:tcPr>
          <w:p w:rsidR="00AA03A6" w:rsidRDefault="00AA03A6" w:rsidP="00965292">
            <w:pPr>
              <w:pStyle w:val="ListParagraph"/>
              <w:ind w:left="0" w:right="-30"/>
              <w:jc w:val="center"/>
              <w:rPr>
                <w:b/>
                <w:sz w:val="20"/>
              </w:rPr>
            </w:pPr>
          </w:p>
        </w:tc>
      </w:tr>
      <w:tr w:rsidR="00AA03A6" w:rsidTr="00AA03A6">
        <w:trPr>
          <w:trHeight w:val="945"/>
        </w:trPr>
        <w:tc>
          <w:tcPr>
            <w:tcW w:w="3254" w:type="dxa"/>
            <w:vMerge w:val="restart"/>
          </w:tcPr>
          <w:p w:rsidR="00AA03A6" w:rsidRPr="00B710AE" w:rsidRDefault="00EC1CA4" w:rsidP="00AA03A6">
            <w:pPr>
              <w:pStyle w:val="ListParagraph"/>
              <w:numPr>
                <w:ilvl w:val="0"/>
                <w:numId w:val="21"/>
              </w:numPr>
              <w:spacing w:afterLines="40" w:after="96"/>
              <w:ind w:left="427"/>
              <w:rPr>
                <w:b/>
              </w:rPr>
            </w:pPr>
            <w:r>
              <w:rPr>
                <w:b/>
              </w:rPr>
              <w:t>Folding</w:t>
            </w:r>
          </w:p>
          <w:p w:rsidR="00AA03A6" w:rsidRDefault="00EC1CA4" w:rsidP="00AA03A6">
            <w:pPr>
              <w:pStyle w:val="ListParagraph"/>
              <w:numPr>
                <w:ilvl w:val="0"/>
                <w:numId w:val="12"/>
              </w:numPr>
              <w:spacing w:afterLines="40" w:after="96"/>
              <w:rPr>
                <w:sz w:val="20"/>
              </w:rPr>
            </w:pPr>
            <w:r>
              <w:rPr>
                <w:sz w:val="20"/>
              </w:rPr>
              <w:t>Bring item to workbench.</w:t>
            </w:r>
          </w:p>
          <w:p w:rsidR="00EC1CA4" w:rsidRDefault="00EC1CA4" w:rsidP="00AA03A6">
            <w:pPr>
              <w:pStyle w:val="ListParagraph"/>
              <w:numPr>
                <w:ilvl w:val="0"/>
                <w:numId w:val="12"/>
              </w:numPr>
              <w:spacing w:afterLines="40" w:after="96"/>
              <w:rPr>
                <w:sz w:val="20"/>
              </w:rPr>
            </w:pPr>
            <w:r>
              <w:rPr>
                <w:sz w:val="20"/>
              </w:rPr>
              <w:t>Fold item and place into bag.</w:t>
            </w:r>
          </w:p>
          <w:p w:rsidR="00EC1CA4" w:rsidRDefault="00EC1CA4" w:rsidP="00AA03A6">
            <w:pPr>
              <w:pStyle w:val="ListParagraph"/>
              <w:numPr>
                <w:ilvl w:val="0"/>
                <w:numId w:val="12"/>
              </w:numPr>
              <w:spacing w:afterLines="40" w:after="96"/>
              <w:rPr>
                <w:sz w:val="20"/>
              </w:rPr>
            </w:pPr>
            <w:r>
              <w:rPr>
                <w:sz w:val="20"/>
              </w:rPr>
              <w:t>Tape bag shut.</w:t>
            </w:r>
          </w:p>
          <w:p w:rsidR="00EC1CA4" w:rsidRDefault="00EC1CA4" w:rsidP="00AA03A6">
            <w:pPr>
              <w:pStyle w:val="ListParagraph"/>
              <w:numPr>
                <w:ilvl w:val="0"/>
                <w:numId w:val="12"/>
              </w:numPr>
              <w:spacing w:afterLines="40" w:after="96"/>
              <w:rPr>
                <w:sz w:val="20"/>
              </w:rPr>
            </w:pPr>
            <w:r>
              <w:rPr>
                <w:sz w:val="20"/>
              </w:rPr>
              <w:t>Place into box on pallet.</w:t>
            </w:r>
          </w:p>
          <w:p w:rsidR="00006F25" w:rsidRPr="00B67141" w:rsidRDefault="00006F25" w:rsidP="00AA03A6">
            <w:pPr>
              <w:pStyle w:val="ListParagraph"/>
              <w:numPr>
                <w:ilvl w:val="0"/>
                <w:numId w:val="12"/>
              </w:numPr>
              <w:spacing w:afterLines="40" w:after="96"/>
              <w:rPr>
                <w:sz w:val="20"/>
              </w:rPr>
            </w:pPr>
            <w:r>
              <w:rPr>
                <w:sz w:val="20"/>
              </w:rPr>
              <w:t xml:space="preserve">Typical item weight is 10# </w:t>
            </w:r>
            <w:r w:rsidR="005A67AF">
              <w:rPr>
                <w:sz w:val="20"/>
              </w:rPr>
              <w:t>or</w:t>
            </w:r>
            <w:r>
              <w:rPr>
                <w:sz w:val="20"/>
              </w:rPr>
              <w:t xml:space="preserve"> less.</w:t>
            </w: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3" name="Picture 13" descr="C:\Users\Mark Anderson\AppData\Local\Microsoft\Windows\INetCache\Content.Word\0021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k Anderson\AppData\Local\Microsoft\Windows\INetCache\Content.Word\00211.MTS.Still0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4" name="Picture 14" descr="C:\Users\Mark Anderson\AppData\Local\Microsoft\Windows\INetCache\Content.Word\00211.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k Anderson\AppData\Local\Microsoft\Windows\INetCache\Content.Word\00211.MTS.Still00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restart"/>
            <w:vAlign w:val="center"/>
          </w:tcPr>
          <w:p w:rsidR="00CF5524" w:rsidRDefault="00CF5524" w:rsidP="00CF5524">
            <w:pPr>
              <w:pStyle w:val="ListParagraph"/>
              <w:ind w:left="0" w:right="-30"/>
              <w:jc w:val="center"/>
              <w:rPr>
                <w:b/>
                <w:sz w:val="20"/>
              </w:rPr>
            </w:pPr>
            <w:r>
              <w:rPr>
                <w:b/>
                <w:sz w:val="20"/>
              </w:rPr>
              <w:t xml:space="preserve">0 </w:t>
            </w:r>
          </w:p>
          <w:p w:rsidR="00AA03A6" w:rsidRDefault="00CF5524" w:rsidP="00CF5524">
            <w:pPr>
              <w:pStyle w:val="ListParagraph"/>
              <w:ind w:left="0" w:right="-30"/>
              <w:jc w:val="center"/>
              <w:rPr>
                <w:b/>
                <w:sz w:val="20"/>
              </w:rPr>
            </w:pPr>
            <w:r>
              <w:rPr>
                <w:b/>
                <w:sz w:val="20"/>
              </w:rPr>
              <w:t>to 100</w:t>
            </w:r>
          </w:p>
        </w:tc>
      </w:tr>
      <w:tr w:rsidR="00AA03A6" w:rsidTr="00AA03A6">
        <w:trPr>
          <w:trHeight w:val="192"/>
        </w:trPr>
        <w:tc>
          <w:tcPr>
            <w:tcW w:w="3254" w:type="dxa"/>
            <w:vMerge/>
          </w:tcPr>
          <w:p w:rsidR="00AA03A6" w:rsidRDefault="00AA03A6" w:rsidP="00AA03A6">
            <w:pPr>
              <w:pStyle w:val="ListParagraph"/>
              <w:numPr>
                <w:ilvl w:val="0"/>
                <w:numId w:val="21"/>
              </w:numPr>
              <w:spacing w:afterLines="40" w:after="96"/>
              <w:ind w:left="427"/>
              <w:rPr>
                <w:b/>
              </w:rPr>
            </w:pP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6" name="Picture 16" descr="C:\Users\Mark Anderson\AppData\Local\Microsoft\Windows\INetCache\Content.Word\00211.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k Anderson\AppData\Local\Microsoft\Windows\INetCache\Content.Word\00211.MTS.Still00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EC1CA4" w:rsidP="00965292">
            <w:pPr>
              <w:spacing w:afterLines="40" w:after="96"/>
              <w:jc w:val="center"/>
              <w:rPr>
                <w:sz w:val="20"/>
              </w:rPr>
            </w:pPr>
            <w:r>
              <w:rPr>
                <w:noProof/>
                <w:sz w:val="20"/>
              </w:rPr>
              <w:drawing>
                <wp:inline distT="0" distB="0" distL="0" distR="0">
                  <wp:extent cx="2208530" cy="1656080"/>
                  <wp:effectExtent l="0" t="0" r="1270" b="1270"/>
                  <wp:docPr id="17" name="Picture 17" descr="C:\Users\Mark Anderson\AppData\Local\Microsoft\Windows\INetCache\Content.Word\00211.MTS.Still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k Anderson\AppData\Local\Microsoft\Windows\INetCache\Content.Word\00211.MTS.Still00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ign w:val="center"/>
          </w:tcPr>
          <w:p w:rsidR="00AA03A6" w:rsidRDefault="00AA03A6" w:rsidP="00965292">
            <w:pPr>
              <w:pStyle w:val="ListParagraph"/>
              <w:ind w:left="0" w:right="-30"/>
              <w:jc w:val="center"/>
              <w:rPr>
                <w:b/>
                <w:sz w:val="20"/>
              </w:rPr>
            </w:pPr>
          </w:p>
        </w:tc>
      </w:tr>
      <w:tr w:rsidR="00EC1CA4" w:rsidTr="00EC1CA4">
        <w:trPr>
          <w:trHeight w:val="2592"/>
        </w:trPr>
        <w:tc>
          <w:tcPr>
            <w:tcW w:w="3254" w:type="dxa"/>
          </w:tcPr>
          <w:p w:rsidR="00EC1CA4" w:rsidRPr="00B710AE" w:rsidRDefault="00EC1CA4" w:rsidP="00006F25">
            <w:pPr>
              <w:pStyle w:val="ListParagraph"/>
              <w:numPr>
                <w:ilvl w:val="0"/>
                <w:numId w:val="30"/>
              </w:numPr>
              <w:spacing w:afterLines="40" w:after="96"/>
              <w:ind w:left="436"/>
              <w:rPr>
                <w:b/>
              </w:rPr>
            </w:pPr>
            <w:r>
              <w:rPr>
                <w:b/>
              </w:rPr>
              <w:t>Scanning item and location sort</w:t>
            </w:r>
          </w:p>
          <w:p w:rsidR="00EC1CA4" w:rsidRPr="00EC1CA4" w:rsidRDefault="00EC1CA4" w:rsidP="00CF5524">
            <w:pPr>
              <w:pStyle w:val="ListParagraph"/>
              <w:numPr>
                <w:ilvl w:val="0"/>
                <w:numId w:val="25"/>
              </w:numPr>
              <w:spacing w:afterLines="40" w:after="96"/>
              <w:rPr>
                <w:b/>
              </w:rPr>
            </w:pPr>
            <w:r>
              <w:rPr>
                <w:sz w:val="20"/>
              </w:rPr>
              <w:t xml:space="preserve">Pass item </w:t>
            </w:r>
            <w:r w:rsidR="005A67AF">
              <w:rPr>
                <w:sz w:val="20"/>
              </w:rPr>
              <w:t>over</w:t>
            </w:r>
            <w:r>
              <w:rPr>
                <w:sz w:val="20"/>
              </w:rPr>
              <w:t xml:space="preserve"> scanner.</w:t>
            </w:r>
          </w:p>
          <w:p w:rsidR="00EC1CA4" w:rsidRPr="00CF5524" w:rsidRDefault="00EC1CA4" w:rsidP="00CF5524">
            <w:pPr>
              <w:pStyle w:val="ListParagraph"/>
              <w:numPr>
                <w:ilvl w:val="0"/>
                <w:numId w:val="25"/>
              </w:numPr>
              <w:spacing w:afterLines="40" w:after="96"/>
              <w:rPr>
                <w:b/>
              </w:rPr>
            </w:pPr>
            <w:r>
              <w:rPr>
                <w:sz w:val="20"/>
              </w:rPr>
              <w:t>Put into the appropriate bin</w:t>
            </w:r>
            <w:r w:rsidR="005A67AF">
              <w:rPr>
                <w:sz w:val="20"/>
              </w:rPr>
              <w:t xml:space="preserve"> on pallets on the floor or bins on storage racks</w:t>
            </w:r>
            <w:r>
              <w:rPr>
                <w:sz w:val="20"/>
              </w:rPr>
              <w:t xml:space="preserve"> for the location. </w:t>
            </w:r>
          </w:p>
          <w:p w:rsidR="00CF5524" w:rsidRDefault="00CF5524" w:rsidP="00CF5524">
            <w:pPr>
              <w:pStyle w:val="ListParagraph"/>
              <w:numPr>
                <w:ilvl w:val="0"/>
                <w:numId w:val="25"/>
              </w:numPr>
              <w:spacing w:afterLines="40" w:after="96"/>
              <w:rPr>
                <w:sz w:val="20"/>
              </w:rPr>
            </w:pPr>
            <w:r>
              <w:rPr>
                <w:sz w:val="20"/>
              </w:rPr>
              <w:t>Typical merchandise weight is 5 to 10#.</w:t>
            </w:r>
          </w:p>
          <w:p w:rsidR="00CF5524" w:rsidRPr="00CF5524" w:rsidRDefault="00CF5524" w:rsidP="00CF5524">
            <w:pPr>
              <w:spacing w:afterLines="40" w:after="96"/>
              <w:ind w:left="360"/>
              <w:rPr>
                <w:b/>
              </w:rPr>
            </w:pPr>
          </w:p>
        </w:tc>
        <w:tc>
          <w:tcPr>
            <w:tcW w:w="3555" w:type="dxa"/>
            <w:shd w:val="clear" w:color="auto" w:fill="DBE5F1" w:themeFill="accent1" w:themeFillTint="33"/>
            <w:vAlign w:val="center"/>
          </w:tcPr>
          <w:p w:rsidR="00EC1CA4" w:rsidRPr="0013387B" w:rsidRDefault="00EC1CA4" w:rsidP="00965292">
            <w:pPr>
              <w:spacing w:afterLines="40" w:after="96"/>
              <w:jc w:val="center"/>
              <w:rPr>
                <w:sz w:val="20"/>
              </w:rPr>
            </w:pPr>
            <w:r>
              <w:rPr>
                <w:noProof/>
                <w:sz w:val="20"/>
              </w:rPr>
              <w:drawing>
                <wp:inline distT="0" distB="0" distL="0" distR="0" wp14:anchorId="128A697B" wp14:editId="62FD4BF4">
                  <wp:extent cx="2208530" cy="1656080"/>
                  <wp:effectExtent l="0" t="0" r="1270" b="1270"/>
                  <wp:docPr id="18" name="Picture 18" descr="C:\Users\Mark Anderson\AppData\Local\Microsoft\Windows\INetCache\Content.Word\0021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k Anderson\AppData\Local\Microsoft\Windows\INetCache\Content.Word\00213.MTS.Still0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EC1CA4" w:rsidRPr="0013387B" w:rsidRDefault="00EC1CA4" w:rsidP="00965292">
            <w:pPr>
              <w:spacing w:afterLines="40" w:after="96"/>
              <w:jc w:val="center"/>
              <w:rPr>
                <w:sz w:val="20"/>
              </w:rPr>
            </w:pPr>
            <w:r>
              <w:rPr>
                <w:noProof/>
                <w:sz w:val="20"/>
              </w:rPr>
              <w:drawing>
                <wp:inline distT="0" distB="0" distL="0" distR="0" wp14:anchorId="2A57B94B" wp14:editId="026C2A12">
                  <wp:extent cx="2208530" cy="1656080"/>
                  <wp:effectExtent l="0" t="0" r="1270" b="1270"/>
                  <wp:docPr id="19" name="Picture 19" descr="C:\Users\Mark Anderson\AppData\Local\Microsoft\Windows\INetCache\Content.Word\00213.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k Anderson\AppData\Local\Microsoft\Windows\INetCache\Content.Word\00213.MTS.Still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Align w:val="center"/>
          </w:tcPr>
          <w:p w:rsidR="00CF5524" w:rsidRDefault="00CF5524" w:rsidP="00CF5524">
            <w:pPr>
              <w:pStyle w:val="ListParagraph"/>
              <w:ind w:left="0" w:right="-30"/>
              <w:jc w:val="center"/>
              <w:rPr>
                <w:b/>
                <w:sz w:val="20"/>
              </w:rPr>
            </w:pPr>
            <w:r>
              <w:rPr>
                <w:b/>
                <w:sz w:val="20"/>
              </w:rPr>
              <w:t xml:space="preserve">0 </w:t>
            </w:r>
          </w:p>
          <w:p w:rsidR="00EC1CA4" w:rsidRDefault="00CF5524" w:rsidP="00CF5524">
            <w:pPr>
              <w:pStyle w:val="ListParagraph"/>
              <w:ind w:left="0" w:right="-30"/>
              <w:jc w:val="center"/>
              <w:rPr>
                <w:b/>
                <w:sz w:val="20"/>
              </w:rPr>
            </w:pPr>
            <w:r>
              <w:rPr>
                <w:b/>
                <w:sz w:val="20"/>
              </w:rPr>
              <w:t>to 100</w:t>
            </w:r>
          </w:p>
        </w:tc>
      </w:tr>
      <w:tr w:rsidR="00965292" w:rsidTr="00AA03A6">
        <w:trPr>
          <w:trHeight w:val="594"/>
        </w:trPr>
        <w:tc>
          <w:tcPr>
            <w:tcW w:w="3254" w:type="dxa"/>
            <w:vMerge w:val="restart"/>
          </w:tcPr>
          <w:p w:rsidR="00965292" w:rsidRDefault="00965292" w:rsidP="00CF5524">
            <w:pPr>
              <w:pStyle w:val="ListParagraph"/>
              <w:numPr>
                <w:ilvl w:val="0"/>
                <w:numId w:val="26"/>
              </w:numPr>
              <w:spacing w:afterLines="40" w:after="96"/>
              <w:ind w:left="436"/>
              <w:rPr>
                <w:b/>
              </w:rPr>
            </w:pPr>
            <w:r>
              <w:rPr>
                <w:b/>
              </w:rPr>
              <w:t>Put away</w:t>
            </w:r>
          </w:p>
          <w:p w:rsidR="00965292" w:rsidRDefault="00965292" w:rsidP="00965292">
            <w:pPr>
              <w:pStyle w:val="ListParagraph"/>
              <w:numPr>
                <w:ilvl w:val="0"/>
                <w:numId w:val="24"/>
              </w:numPr>
              <w:spacing w:afterLines="40" w:after="96"/>
              <w:rPr>
                <w:sz w:val="20"/>
              </w:rPr>
            </w:pPr>
            <w:r>
              <w:rPr>
                <w:sz w:val="20"/>
              </w:rPr>
              <w:t>On a cart transport the item to the warehouse location to be picked.</w:t>
            </w:r>
          </w:p>
          <w:p w:rsidR="00965292" w:rsidRDefault="00965292" w:rsidP="00965292">
            <w:pPr>
              <w:pStyle w:val="ListParagraph"/>
              <w:numPr>
                <w:ilvl w:val="0"/>
                <w:numId w:val="24"/>
              </w:numPr>
              <w:spacing w:afterLines="40" w:after="96"/>
              <w:rPr>
                <w:sz w:val="20"/>
              </w:rPr>
            </w:pPr>
            <w:r>
              <w:rPr>
                <w:sz w:val="20"/>
              </w:rPr>
              <w:t>Shelf height levels are 6”, 26”, 46”, 66” and 82” from floor.</w:t>
            </w:r>
          </w:p>
          <w:p w:rsidR="00965292" w:rsidRDefault="00965292" w:rsidP="00965292">
            <w:pPr>
              <w:pStyle w:val="ListParagraph"/>
              <w:numPr>
                <w:ilvl w:val="0"/>
                <w:numId w:val="24"/>
              </w:numPr>
              <w:spacing w:afterLines="40" w:after="96"/>
              <w:rPr>
                <w:sz w:val="20"/>
              </w:rPr>
            </w:pPr>
            <w:r>
              <w:rPr>
                <w:sz w:val="20"/>
              </w:rPr>
              <w:t>Typical merchandise weight is 5 to 10#.</w:t>
            </w:r>
          </w:p>
          <w:p w:rsidR="00BC60D1" w:rsidRDefault="00BC60D1" w:rsidP="00965292">
            <w:pPr>
              <w:pStyle w:val="ListParagraph"/>
              <w:numPr>
                <w:ilvl w:val="0"/>
                <w:numId w:val="24"/>
              </w:numPr>
              <w:spacing w:afterLines="40" w:after="96"/>
              <w:rPr>
                <w:sz w:val="20"/>
              </w:rPr>
            </w:pPr>
            <w:r>
              <w:rPr>
                <w:sz w:val="20"/>
              </w:rPr>
              <w:t xml:space="preserve">A platform ladder is available if needed to reach </w:t>
            </w:r>
            <w:r>
              <w:rPr>
                <w:sz w:val="20"/>
              </w:rPr>
              <w:lastRenderedPageBreak/>
              <w:t>to higher shelf levels.</w:t>
            </w:r>
          </w:p>
          <w:p w:rsidR="00965292" w:rsidRPr="00965292" w:rsidRDefault="00965292" w:rsidP="00965292">
            <w:pPr>
              <w:spacing w:afterLines="40" w:after="96"/>
              <w:ind w:left="360"/>
              <w:rPr>
                <w:sz w:val="20"/>
              </w:rPr>
            </w:pPr>
          </w:p>
          <w:p w:rsidR="00965292" w:rsidRPr="00965292" w:rsidRDefault="00965292" w:rsidP="00965292">
            <w:pPr>
              <w:spacing w:afterLines="40" w:after="96"/>
              <w:rPr>
                <w:sz w:val="20"/>
              </w:rPr>
            </w:pPr>
          </w:p>
          <w:p w:rsidR="00965292" w:rsidRPr="00706D87" w:rsidRDefault="00965292" w:rsidP="00965292">
            <w:pPr>
              <w:pStyle w:val="ListParagraph"/>
              <w:spacing w:afterLines="40" w:after="96"/>
              <w:rPr>
                <w:sz w:val="20"/>
              </w:rPr>
            </w:pPr>
          </w:p>
        </w:tc>
        <w:tc>
          <w:tcPr>
            <w:tcW w:w="3555" w:type="dxa"/>
            <w:shd w:val="clear" w:color="auto" w:fill="DBE5F1" w:themeFill="accent1" w:themeFillTint="33"/>
            <w:vAlign w:val="center"/>
          </w:tcPr>
          <w:p w:rsidR="00965292" w:rsidRPr="0013387B" w:rsidRDefault="00965292" w:rsidP="00965292">
            <w:pPr>
              <w:spacing w:afterLines="40" w:after="96"/>
              <w:jc w:val="center"/>
              <w:rPr>
                <w:sz w:val="20"/>
              </w:rPr>
            </w:pPr>
            <w:r>
              <w:rPr>
                <w:noProof/>
                <w:sz w:val="20"/>
              </w:rPr>
              <w:lastRenderedPageBreak/>
              <w:drawing>
                <wp:inline distT="0" distB="0" distL="0" distR="0" wp14:anchorId="491425E0" wp14:editId="24FDCB48">
                  <wp:extent cx="2208530" cy="1656080"/>
                  <wp:effectExtent l="0" t="0" r="1270" b="1270"/>
                  <wp:docPr id="20" name="Picture 20" descr="C:\Users\Mark Anderson\AppData\Local\Microsoft\Windows\INetCache\Content.Word\0021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k Anderson\AppData\Local\Microsoft\Windows\INetCache\Content.Word\00216.MTS.Still00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965292" w:rsidRPr="0013387B" w:rsidRDefault="00965292" w:rsidP="00965292">
            <w:pPr>
              <w:spacing w:afterLines="40" w:after="96"/>
              <w:jc w:val="center"/>
              <w:rPr>
                <w:sz w:val="20"/>
              </w:rPr>
            </w:pPr>
            <w:r>
              <w:rPr>
                <w:noProof/>
                <w:sz w:val="20"/>
              </w:rPr>
              <w:drawing>
                <wp:inline distT="0" distB="0" distL="0" distR="0" wp14:anchorId="376C58E1" wp14:editId="529A93C4">
                  <wp:extent cx="2208530" cy="1656080"/>
                  <wp:effectExtent l="0" t="0" r="1270" b="1270"/>
                  <wp:docPr id="21" name="Picture 21" descr="C:\Users\Mark Anderson\AppData\Local\Microsoft\Windows\INetCache\Content.Word\0021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k Anderson\AppData\Local\Microsoft\Windows\INetCache\Content.Word\00217.MTS.Still0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restart"/>
            <w:vAlign w:val="center"/>
          </w:tcPr>
          <w:p w:rsidR="00CF5524" w:rsidRDefault="00CF5524" w:rsidP="00CF5524">
            <w:pPr>
              <w:pStyle w:val="ListParagraph"/>
              <w:ind w:left="0" w:right="-30"/>
              <w:jc w:val="center"/>
              <w:rPr>
                <w:b/>
                <w:sz w:val="20"/>
              </w:rPr>
            </w:pPr>
            <w:r>
              <w:rPr>
                <w:b/>
                <w:sz w:val="20"/>
              </w:rPr>
              <w:t xml:space="preserve">0 </w:t>
            </w:r>
          </w:p>
          <w:p w:rsidR="00965292" w:rsidRDefault="00CF5524" w:rsidP="00CF5524">
            <w:pPr>
              <w:pStyle w:val="ListParagraph"/>
              <w:ind w:left="0" w:right="-30"/>
              <w:jc w:val="center"/>
              <w:rPr>
                <w:b/>
                <w:sz w:val="20"/>
              </w:rPr>
            </w:pPr>
            <w:r>
              <w:rPr>
                <w:b/>
                <w:sz w:val="20"/>
              </w:rPr>
              <w:t>to 100</w:t>
            </w:r>
          </w:p>
        </w:tc>
      </w:tr>
      <w:tr w:rsidR="00965292" w:rsidTr="00965292">
        <w:trPr>
          <w:trHeight w:val="1243"/>
        </w:trPr>
        <w:tc>
          <w:tcPr>
            <w:tcW w:w="3254" w:type="dxa"/>
            <w:vMerge/>
          </w:tcPr>
          <w:p w:rsidR="00965292" w:rsidRDefault="00965292" w:rsidP="00AA03A6">
            <w:pPr>
              <w:pStyle w:val="ListParagraph"/>
              <w:numPr>
                <w:ilvl w:val="0"/>
                <w:numId w:val="23"/>
              </w:numPr>
              <w:spacing w:afterLines="40" w:after="96"/>
              <w:ind w:left="427"/>
              <w:rPr>
                <w:b/>
              </w:rPr>
            </w:pPr>
          </w:p>
        </w:tc>
        <w:tc>
          <w:tcPr>
            <w:tcW w:w="3555" w:type="dxa"/>
            <w:shd w:val="clear" w:color="auto" w:fill="DBE5F1" w:themeFill="accent1" w:themeFillTint="33"/>
            <w:vAlign w:val="center"/>
          </w:tcPr>
          <w:p w:rsidR="00965292" w:rsidRPr="0013387B" w:rsidRDefault="00965292" w:rsidP="00965292">
            <w:pPr>
              <w:spacing w:afterLines="40" w:after="96"/>
              <w:jc w:val="center"/>
              <w:rPr>
                <w:sz w:val="20"/>
              </w:rPr>
            </w:pPr>
            <w:r>
              <w:rPr>
                <w:noProof/>
                <w:sz w:val="20"/>
              </w:rPr>
              <w:drawing>
                <wp:inline distT="0" distB="0" distL="0" distR="0" wp14:anchorId="2D84774D" wp14:editId="4DE185A3">
                  <wp:extent cx="2208530" cy="1656080"/>
                  <wp:effectExtent l="0" t="0" r="1270" b="1270"/>
                  <wp:docPr id="24" name="Picture 24" descr="C:\Users\Mark Anderson\AppData\Local\Microsoft\Windows\INetCache\Content.Word\00217.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k Anderson\AppData\Local\Microsoft\Windows\INetCache\Content.Word\00217.MTS.Still00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965292" w:rsidRPr="0013387B" w:rsidRDefault="00965292" w:rsidP="00965292">
            <w:pPr>
              <w:spacing w:afterLines="40" w:after="96"/>
              <w:jc w:val="center"/>
              <w:rPr>
                <w:sz w:val="20"/>
              </w:rPr>
            </w:pPr>
            <w:r>
              <w:rPr>
                <w:noProof/>
                <w:sz w:val="20"/>
              </w:rPr>
              <w:drawing>
                <wp:inline distT="0" distB="0" distL="0" distR="0">
                  <wp:extent cx="2208530" cy="1656080"/>
                  <wp:effectExtent l="0" t="0" r="1270" b="1270"/>
                  <wp:docPr id="25" name="Picture 25" descr="C:\Users\Mark Anderson\AppData\Local\Microsoft\Windows\INetCache\Content.Word\00217.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k Anderson\AppData\Local\Microsoft\Windows\INetCache\Content.Word\00217.MTS.Still00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ign w:val="center"/>
          </w:tcPr>
          <w:p w:rsidR="00965292" w:rsidRDefault="00965292" w:rsidP="00965292">
            <w:pPr>
              <w:pStyle w:val="ListParagraph"/>
              <w:ind w:left="0" w:right="-30"/>
              <w:jc w:val="center"/>
              <w:rPr>
                <w:b/>
                <w:sz w:val="20"/>
              </w:rPr>
            </w:pPr>
          </w:p>
        </w:tc>
      </w:tr>
      <w:tr w:rsidR="00965292" w:rsidTr="00AA03A6">
        <w:trPr>
          <w:trHeight w:val="1243"/>
        </w:trPr>
        <w:tc>
          <w:tcPr>
            <w:tcW w:w="3254" w:type="dxa"/>
            <w:vMerge/>
          </w:tcPr>
          <w:p w:rsidR="00965292" w:rsidRDefault="00965292" w:rsidP="00AA03A6">
            <w:pPr>
              <w:pStyle w:val="ListParagraph"/>
              <w:numPr>
                <w:ilvl w:val="0"/>
                <w:numId w:val="23"/>
              </w:numPr>
              <w:spacing w:afterLines="40" w:after="96"/>
              <w:ind w:left="427"/>
              <w:rPr>
                <w:b/>
              </w:rPr>
            </w:pPr>
          </w:p>
        </w:tc>
        <w:tc>
          <w:tcPr>
            <w:tcW w:w="3555" w:type="dxa"/>
            <w:shd w:val="clear" w:color="auto" w:fill="DBE5F1" w:themeFill="accent1" w:themeFillTint="33"/>
            <w:vAlign w:val="center"/>
          </w:tcPr>
          <w:p w:rsidR="00965292" w:rsidRDefault="00965292" w:rsidP="00965292">
            <w:pPr>
              <w:spacing w:afterLines="40" w:after="96"/>
              <w:jc w:val="center"/>
              <w:rPr>
                <w:noProof/>
                <w:sz w:val="20"/>
              </w:rPr>
            </w:pPr>
            <w:r>
              <w:rPr>
                <w:noProof/>
                <w:sz w:val="20"/>
              </w:rPr>
              <w:drawing>
                <wp:inline distT="0" distB="0" distL="0" distR="0" wp14:anchorId="671BD091" wp14:editId="311D3FA4">
                  <wp:extent cx="2208530" cy="1656080"/>
                  <wp:effectExtent l="0" t="0" r="1270" b="1270"/>
                  <wp:docPr id="22" name="Picture 22" descr="C:\Users\Mark Anderson\AppData\Local\Microsoft\Windows\INetCache\Content.Word\0021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k Anderson\AppData\Local\Microsoft\Windows\INetCache\Content.Word\00217.MTS.Still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965292" w:rsidRPr="0013387B" w:rsidRDefault="00965292" w:rsidP="00965292">
            <w:pPr>
              <w:spacing w:afterLines="40" w:after="96"/>
              <w:jc w:val="center"/>
              <w:rPr>
                <w:sz w:val="20"/>
              </w:rPr>
            </w:pPr>
            <w:r>
              <w:rPr>
                <w:noProof/>
                <w:sz w:val="20"/>
              </w:rPr>
              <w:drawing>
                <wp:inline distT="0" distB="0" distL="0" distR="0">
                  <wp:extent cx="2208530" cy="1656080"/>
                  <wp:effectExtent l="0" t="0" r="1270" b="1270"/>
                  <wp:docPr id="26" name="Picture 26" descr="C:\Users\Mark Anderson\AppData\Local\Microsoft\Windows\INetCache\Content.Word\0021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k Anderson\AppData\Local\Microsoft\Windows\INetCache\Content.Word\00218.MTS.Still00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ign w:val="center"/>
          </w:tcPr>
          <w:p w:rsidR="00965292" w:rsidRDefault="00965292" w:rsidP="00965292">
            <w:pPr>
              <w:pStyle w:val="ListParagraph"/>
              <w:ind w:left="0" w:right="-30"/>
              <w:jc w:val="center"/>
              <w:rPr>
                <w:b/>
                <w:sz w:val="20"/>
              </w:rPr>
            </w:pPr>
          </w:p>
        </w:tc>
      </w:tr>
      <w:tr w:rsidR="00AA03A6" w:rsidTr="00AA03A6">
        <w:trPr>
          <w:trHeight w:val="306"/>
        </w:trPr>
        <w:tc>
          <w:tcPr>
            <w:tcW w:w="3254" w:type="dxa"/>
            <w:vMerge w:val="restart"/>
          </w:tcPr>
          <w:p w:rsidR="00006F25" w:rsidRPr="00006F25" w:rsidRDefault="00006F25" w:rsidP="00006F25">
            <w:pPr>
              <w:pStyle w:val="ListParagraph"/>
              <w:numPr>
                <w:ilvl w:val="0"/>
                <w:numId w:val="26"/>
              </w:numPr>
              <w:spacing w:afterLines="40" w:after="96"/>
              <w:ind w:left="436"/>
              <w:rPr>
                <w:b/>
              </w:rPr>
            </w:pPr>
            <w:r w:rsidRPr="00006F25">
              <w:rPr>
                <w:b/>
              </w:rPr>
              <w:t>Create a location</w:t>
            </w:r>
          </w:p>
          <w:p w:rsidR="00006F25" w:rsidRDefault="00006F25" w:rsidP="00006F25">
            <w:pPr>
              <w:pStyle w:val="ListParagraph"/>
              <w:numPr>
                <w:ilvl w:val="0"/>
                <w:numId w:val="27"/>
              </w:numPr>
              <w:spacing w:afterLines="40" w:after="96"/>
              <w:rPr>
                <w:sz w:val="20"/>
              </w:rPr>
            </w:pPr>
            <w:r>
              <w:rPr>
                <w:sz w:val="20"/>
              </w:rPr>
              <w:t>Some items need to have a location created.</w:t>
            </w:r>
          </w:p>
          <w:p w:rsidR="00006F25" w:rsidRDefault="00006F25" w:rsidP="00006F25">
            <w:pPr>
              <w:pStyle w:val="ListParagraph"/>
              <w:numPr>
                <w:ilvl w:val="0"/>
                <w:numId w:val="27"/>
              </w:numPr>
              <w:spacing w:afterLines="40" w:after="96"/>
              <w:rPr>
                <w:sz w:val="20"/>
              </w:rPr>
            </w:pPr>
            <w:r>
              <w:rPr>
                <w:sz w:val="20"/>
              </w:rPr>
              <w:t>Create location, box the item.</w:t>
            </w:r>
          </w:p>
          <w:p w:rsidR="00006F25" w:rsidRDefault="00006F25" w:rsidP="00006F25">
            <w:pPr>
              <w:pStyle w:val="ListParagraph"/>
              <w:numPr>
                <w:ilvl w:val="0"/>
                <w:numId w:val="27"/>
              </w:numPr>
              <w:spacing w:afterLines="40" w:after="96"/>
              <w:rPr>
                <w:sz w:val="20"/>
              </w:rPr>
            </w:pPr>
            <w:r>
              <w:rPr>
                <w:sz w:val="20"/>
              </w:rPr>
              <w:t>Palletize the boxes.</w:t>
            </w:r>
          </w:p>
          <w:p w:rsidR="00006F25" w:rsidRDefault="00006F25" w:rsidP="00006F25">
            <w:pPr>
              <w:pStyle w:val="ListParagraph"/>
              <w:numPr>
                <w:ilvl w:val="0"/>
                <w:numId w:val="27"/>
              </w:numPr>
              <w:spacing w:afterLines="40" w:after="96"/>
              <w:rPr>
                <w:sz w:val="20"/>
              </w:rPr>
            </w:pPr>
            <w:r>
              <w:rPr>
                <w:sz w:val="20"/>
              </w:rPr>
              <w:t>Move the box to the appropriate location.</w:t>
            </w:r>
          </w:p>
          <w:p w:rsidR="00006F25" w:rsidRDefault="00006F25" w:rsidP="00006F25">
            <w:pPr>
              <w:pStyle w:val="ListParagraph"/>
              <w:numPr>
                <w:ilvl w:val="0"/>
                <w:numId w:val="27"/>
              </w:numPr>
              <w:spacing w:afterLines="40" w:after="96"/>
              <w:rPr>
                <w:sz w:val="20"/>
              </w:rPr>
            </w:pPr>
            <w:r>
              <w:rPr>
                <w:sz w:val="20"/>
              </w:rPr>
              <w:t>A cart is used.</w:t>
            </w:r>
          </w:p>
          <w:p w:rsidR="00006F25" w:rsidRDefault="00006F25" w:rsidP="00006F25">
            <w:pPr>
              <w:pStyle w:val="ListParagraph"/>
              <w:numPr>
                <w:ilvl w:val="0"/>
                <w:numId w:val="27"/>
              </w:numPr>
              <w:spacing w:afterLines="40" w:after="96"/>
              <w:rPr>
                <w:sz w:val="20"/>
              </w:rPr>
            </w:pPr>
            <w:r>
              <w:rPr>
                <w:sz w:val="20"/>
              </w:rPr>
              <w:t>Typical merchandise weight is 5 to 10#.</w:t>
            </w:r>
          </w:p>
          <w:p w:rsidR="00CF5524" w:rsidRPr="00CF5524" w:rsidRDefault="00CF5524" w:rsidP="00CF5524">
            <w:pPr>
              <w:spacing w:afterLines="40" w:after="96"/>
              <w:rPr>
                <w:sz w:val="20"/>
              </w:rPr>
            </w:pPr>
          </w:p>
          <w:p w:rsidR="00AA03A6" w:rsidRPr="00CF5524" w:rsidRDefault="00AA03A6" w:rsidP="00CF5524">
            <w:pPr>
              <w:rPr>
                <w:sz w:val="20"/>
              </w:rPr>
            </w:pPr>
          </w:p>
        </w:tc>
        <w:tc>
          <w:tcPr>
            <w:tcW w:w="3555" w:type="dxa"/>
            <w:shd w:val="clear" w:color="auto" w:fill="DBE5F1" w:themeFill="accent1" w:themeFillTint="33"/>
            <w:vAlign w:val="center"/>
          </w:tcPr>
          <w:p w:rsidR="00AA03A6" w:rsidRPr="0013387B" w:rsidRDefault="00CF5524" w:rsidP="00965292">
            <w:pPr>
              <w:spacing w:afterLines="40" w:after="96"/>
              <w:jc w:val="center"/>
              <w:rPr>
                <w:noProof/>
                <w:sz w:val="20"/>
              </w:rPr>
            </w:pPr>
            <w:r>
              <w:rPr>
                <w:noProof/>
                <w:sz w:val="20"/>
              </w:rPr>
              <w:drawing>
                <wp:inline distT="0" distB="0" distL="0" distR="0">
                  <wp:extent cx="2208530" cy="1656080"/>
                  <wp:effectExtent l="0" t="0" r="1270" b="1270"/>
                  <wp:docPr id="27" name="Picture 27" descr="C:\Users\Mark Anderson\AppData\Local\Microsoft\Windows\INetCache\Content.Word\0021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k Anderson\AppData\Local\Microsoft\Windows\INetCache\Content.Word\00219.MTS.Still00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CF5524" w:rsidP="00965292">
            <w:pPr>
              <w:spacing w:afterLines="40" w:after="96"/>
              <w:jc w:val="center"/>
              <w:rPr>
                <w:sz w:val="20"/>
              </w:rPr>
            </w:pPr>
            <w:r>
              <w:rPr>
                <w:noProof/>
                <w:sz w:val="20"/>
              </w:rPr>
              <w:drawing>
                <wp:inline distT="0" distB="0" distL="0" distR="0">
                  <wp:extent cx="2208530" cy="1656080"/>
                  <wp:effectExtent l="0" t="0" r="1270" b="1270"/>
                  <wp:docPr id="28" name="Picture 28" descr="C:\Users\Mark Anderson\AppData\Local\Microsoft\Windows\INetCache\Content.Word\00221.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k Anderson\AppData\Local\Microsoft\Windows\INetCache\Content.Word\00221.MTS.Still00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restart"/>
            <w:vAlign w:val="center"/>
          </w:tcPr>
          <w:p w:rsidR="00CF5524" w:rsidRDefault="00CF5524" w:rsidP="00CF5524">
            <w:pPr>
              <w:pStyle w:val="ListParagraph"/>
              <w:ind w:left="0" w:right="-30"/>
              <w:jc w:val="center"/>
              <w:rPr>
                <w:b/>
                <w:sz w:val="20"/>
              </w:rPr>
            </w:pPr>
            <w:r>
              <w:rPr>
                <w:b/>
                <w:sz w:val="20"/>
              </w:rPr>
              <w:t xml:space="preserve">0 </w:t>
            </w:r>
          </w:p>
          <w:p w:rsidR="00AA03A6" w:rsidRDefault="00CF5524" w:rsidP="00CF5524">
            <w:pPr>
              <w:pStyle w:val="ListParagraph"/>
              <w:ind w:left="0" w:right="-30"/>
              <w:jc w:val="center"/>
              <w:rPr>
                <w:b/>
                <w:sz w:val="20"/>
              </w:rPr>
            </w:pPr>
            <w:r>
              <w:rPr>
                <w:b/>
                <w:sz w:val="20"/>
              </w:rPr>
              <w:t>to 100</w:t>
            </w:r>
          </w:p>
        </w:tc>
      </w:tr>
      <w:tr w:rsidR="00AA03A6" w:rsidTr="00AA03A6">
        <w:trPr>
          <w:trHeight w:val="305"/>
        </w:trPr>
        <w:tc>
          <w:tcPr>
            <w:tcW w:w="3254" w:type="dxa"/>
            <w:vMerge/>
          </w:tcPr>
          <w:p w:rsidR="00AA03A6" w:rsidRDefault="00AA03A6" w:rsidP="00AA03A6">
            <w:pPr>
              <w:pStyle w:val="ListParagraph"/>
              <w:numPr>
                <w:ilvl w:val="0"/>
                <w:numId w:val="15"/>
              </w:numPr>
              <w:spacing w:afterLines="40" w:after="96"/>
              <w:ind w:left="427"/>
              <w:rPr>
                <w:b/>
              </w:rPr>
            </w:pPr>
          </w:p>
        </w:tc>
        <w:tc>
          <w:tcPr>
            <w:tcW w:w="3555" w:type="dxa"/>
            <w:shd w:val="clear" w:color="auto" w:fill="DBE5F1" w:themeFill="accent1" w:themeFillTint="33"/>
            <w:vAlign w:val="center"/>
          </w:tcPr>
          <w:p w:rsidR="00AA03A6" w:rsidRPr="0013387B" w:rsidRDefault="00CF5524" w:rsidP="00965292">
            <w:pPr>
              <w:spacing w:afterLines="40" w:after="96"/>
              <w:jc w:val="center"/>
              <w:rPr>
                <w:noProof/>
                <w:sz w:val="20"/>
              </w:rPr>
            </w:pPr>
            <w:r>
              <w:rPr>
                <w:noProof/>
                <w:sz w:val="20"/>
              </w:rPr>
              <w:drawing>
                <wp:inline distT="0" distB="0" distL="0" distR="0">
                  <wp:extent cx="2208530" cy="1656080"/>
                  <wp:effectExtent l="0" t="0" r="1270" b="1270"/>
                  <wp:docPr id="29" name="Picture 29" descr="C:\Users\Mark Anderson\AppData\Local\Microsoft\Windows\INetCache\Content.Word\00221.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k Anderson\AppData\Local\Microsoft\Windows\INetCache\Content.Word\00221.MTS.Still00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3555" w:type="dxa"/>
            <w:shd w:val="clear" w:color="auto" w:fill="DBE5F1" w:themeFill="accent1" w:themeFillTint="33"/>
            <w:vAlign w:val="center"/>
          </w:tcPr>
          <w:p w:rsidR="00AA03A6" w:rsidRPr="0013387B" w:rsidRDefault="00CF5524" w:rsidP="00965292">
            <w:pPr>
              <w:spacing w:afterLines="40" w:after="96"/>
              <w:jc w:val="center"/>
              <w:rPr>
                <w:sz w:val="20"/>
              </w:rPr>
            </w:pPr>
            <w:r>
              <w:rPr>
                <w:noProof/>
                <w:sz w:val="20"/>
              </w:rPr>
              <w:drawing>
                <wp:inline distT="0" distB="0" distL="0" distR="0">
                  <wp:extent cx="2208530" cy="1656080"/>
                  <wp:effectExtent l="0" t="0" r="1270" b="1270"/>
                  <wp:docPr id="30" name="Picture 30" descr="C:\Users\Mark Anderson\AppData\Local\Microsoft\Windows\INetCache\Content.Word\00221.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k Anderson\AppData\Local\Microsoft\Windows\INetCache\Content.Word\00221.MTS.Still00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inline>
              </w:drawing>
            </w:r>
          </w:p>
        </w:tc>
        <w:tc>
          <w:tcPr>
            <w:tcW w:w="540" w:type="dxa"/>
            <w:vMerge/>
            <w:vAlign w:val="center"/>
          </w:tcPr>
          <w:p w:rsidR="00AA03A6" w:rsidRDefault="00AA03A6" w:rsidP="00965292">
            <w:pPr>
              <w:pStyle w:val="ListParagraph"/>
              <w:ind w:left="0" w:right="-30"/>
              <w:jc w:val="center"/>
              <w:rPr>
                <w:b/>
                <w:sz w:val="20"/>
              </w:rPr>
            </w:pPr>
          </w:p>
        </w:tc>
      </w:tr>
    </w:tbl>
    <w:p w:rsidR="00CF5524" w:rsidRDefault="00CF5524"/>
    <w:p w:rsidR="00CF5524" w:rsidRDefault="00CF5524">
      <w:pPr>
        <w:widowControl/>
        <w:spacing w:before="0" w:after="200" w:line="276" w:lineRule="auto"/>
      </w:pPr>
      <w:r>
        <w:br w:type="page"/>
      </w:r>
    </w:p>
    <w:tbl>
      <w:tblPr>
        <w:tblStyle w:val="TableGrid"/>
        <w:tblW w:w="11160" w:type="dxa"/>
        <w:tblInd w:w="-166" w:type="dxa"/>
        <w:tblLayout w:type="fixed"/>
        <w:tblCellMar>
          <w:left w:w="14" w:type="dxa"/>
          <w:right w:w="14" w:type="dxa"/>
        </w:tblCellMar>
        <w:tblLook w:val="04A0" w:firstRow="1" w:lastRow="0" w:firstColumn="1" w:lastColumn="0" w:noHBand="0" w:noVBand="1"/>
      </w:tblPr>
      <w:tblGrid>
        <w:gridCol w:w="450"/>
        <w:gridCol w:w="288"/>
        <w:gridCol w:w="288"/>
        <w:gridCol w:w="288"/>
        <w:gridCol w:w="288"/>
        <w:gridCol w:w="288"/>
        <w:gridCol w:w="90"/>
        <w:gridCol w:w="270"/>
        <w:gridCol w:w="270"/>
        <w:gridCol w:w="270"/>
        <w:gridCol w:w="270"/>
        <w:gridCol w:w="270"/>
        <w:gridCol w:w="90"/>
        <w:gridCol w:w="288"/>
        <w:gridCol w:w="288"/>
        <w:gridCol w:w="288"/>
        <w:gridCol w:w="288"/>
        <w:gridCol w:w="288"/>
        <w:gridCol w:w="90"/>
        <w:gridCol w:w="288"/>
        <w:gridCol w:w="288"/>
        <w:gridCol w:w="288"/>
        <w:gridCol w:w="288"/>
        <w:gridCol w:w="288"/>
        <w:gridCol w:w="90"/>
        <w:gridCol w:w="270"/>
        <w:gridCol w:w="270"/>
        <w:gridCol w:w="270"/>
        <w:gridCol w:w="270"/>
        <w:gridCol w:w="270"/>
        <w:gridCol w:w="90"/>
        <w:gridCol w:w="324"/>
        <w:gridCol w:w="324"/>
        <w:gridCol w:w="324"/>
        <w:gridCol w:w="324"/>
        <w:gridCol w:w="324"/>
        <w:gridCol w:w="90"/>
        <w:gridCol w:w="306"/>
        <w:gridCol w:w="306"/>
        <w:gridCol w:w="306"/>
        <w:gridCol w:w="306"/>
        <w:gridCol w:w="306"/>
      </w:tblGrid>
      <w:tr w:rsidR="005024B9" w:rsidTr="00AA03A6">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hemeFill="text2"/>
            <w:vAlign w:val="center"/>
          </w:tcPr>
          <w:p w:rsidR="005024B9" w:rsidRPr="00D323F2" w:rsidRDefault="005024B9" w:rsidP="00EA432F">
            <w:pPr>
              <w:jc w:val="center"/>
              <w:rPr>
                <w:b/>
                <w:color w:val="FFFFFF" w:themeColor="background1"/>
                <w:sz w:val="20"/>
              </w:rPr>
            </w:pPr>
            <w:r w:rsidRPr="00D323F2">
              <w:rPr>
                <w:b/>
                <w:color w:val="FFFFFF" w:themeColor="background1"/>
                <w:sz w:val="28"/>
              </w:rPr>
              <w:lastRenderedPageBreak/>
              <w:t>Physical Factors</w:t>
            </w:r>
          </w:p>
        </w:tc>
      </w:tr>
      <w:tr w:rsidR="005024B9" w:rsidTr="00AA03A6">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AD38A0" w:rsidRDefault="005024B9" w:rsidP="00EA432F">
            <w:pPr>
              <w:jc w:val="center"/>
              <w:rPr>
                <w:b/>
                <w:sz w:val="20"/>
              </w:rPr>
            </w:pPr>
            <w:r w:rsidRPr="00B3150E">
              <w:rPr>
                <w:b/>
              </w:rPr>
              <w:t>Manual Material Handling</w:t>
            </w:r>
          </w:p>
        </w:tc>
      </w:tr>
      <w:tr w:rsidR="005024B9" w:rsidTr="00AA03A6">
        <w:trPr>
          <w:trHeight w:val="350"/>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3E6536" w:rsidRDefault="005024B9" w:rsidP="00EA432F">
            <w:pPr>
              <w:jc w:val="center"/>
              <w:rPr>
                <w:rFonts w:cs="Arial"/>
                <w:b/>
                <w:i/>
                <w:sz w:val="18"/>
                <w:szCs w:val="18"/>
              </w:rPr>
            </w:pPr>
            <w:r>
              <w:rPr>
                <w:rFonts w:cs="Arial"/>
                <w:b/>
                <w:i/>
                <w:sz w:val="18"/>
                <w:szCs w:val="18"/>
              </w:rPr>
              <w:t>(</w:t>
            </w:r>
            <w:proofErr w:type="spellStart"/>
            <w:r>
              <w:rPr>
                <w:rFonts w:cs="Arial"/>
                <w:b/>
                <w:i/>
                <w:sz w:val="18"/>
                <w:szCs w:val="18"/>
              </w:rPr>
              <w:t>lbs</w:t>
            </w:r>
            <w:proofErr w:type="spellEnd"/>
            <w:r>
              <w:rPr>
                <w:rFonts w:cs="Arial"/>
                <w:b/>
                <w:i/>
                <w:sz w:val="18"/>
                <w:szCs w:val="18"/>
              </w:rPr>
              <w:t>)</w:t>
            </w:r>
          </w:p>
        </w:tc>
        <w:tc>
          <w:tcPr>
            <w:tcW w:w="1440" w:type="dxa"/>
            <w:gridSpan w:val="5"/>
            <w:tcBorders>
              <w:top w:val="single" w:sz="4" w:space="0" w:color="000000" w:themeColor="text1"/>
              <w:left w:val="single" w:sz="4" w:space="0" w:color="000000" w:themeColor="text1"/>
              <w:bottom w:val="single" w:sz="4" w:space="0" w:color="auto"/>
              <w:right w:val="single" w:sz="2" w:space="0" w:color="auto"/>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F</w:t>
            </w:r>
            <w:r w:rsidRPr="00462095">
              <w:rPr>
                <w:rFonts w:cs="Arial"/>
                <w:b/>
                <w:color w:val="FFFFFF" w:themeColor="background1"/>
                <w:sz w:val="16"/>
                <w:szCs w:val="16"/>
                <w:bdr w:val="single" w:sz="2" w:space="0" w:color="auto"/>
              </w:rPr>
              <w:t>loo</w:t>
            </w:r>
            <w:r w:rsidRPr="00363F30">
              <w:rPr>
                <w:rFonts w:cs="Arial"/>
                <w:b/>
                <w:color w:val="FFFFFF" w:themeColor="background1"/>
                <w:sz w:val="16"/>
                <w:szCs w:val="16"/>
              </w:rPr>
              <w:t>r</w:t>
            </w:r>
            <w:r>
              <w:rPr>
                <w:rFonts w:cs="Arial"/>
                <w:b/>
                <w:color w:val="FFFFFF" w:themeColor="background1"/>
                <w:sz w:val="16"/>
                <w:szCs w:val="16"/>
              </w:rPr>
              <w:t>-</w:t>
            </w:r>
            <w:r w:rsidRPr="00363F30">
              <w:rPr>
                <w:rFonts w:cs="Arial"/>
                <w:b/>
                <w:color w:val="FFFFFF" w:themeColor="background1"/>
                <w:sz w:val="16"/>
                <w:szCs w:val="16"/>
              </w:rPr>
              <w:t>Knuckle (0” to 30”)</w:t>
            </w:r>
          </w:p>
        </w:tc>
        <w:tc>
          <w:tcPr>
            <w:tcW w:w="90" w:type="dxa"/>
            <w:tcBorders>
              <w:top w:val="single" w:sz="4" w:space="0" w:color="000000" w:themeColor="text1"/>
              <w:left w:val="single" w:sz="2" w:space="0" w:color="auto"/>
              <w:bottom w:val="nil"/>
              <w:right w:val="nil"/>
            </w:tcBorders>
            <w:shd w:val="clear" w:color="auto" w:fill="auto"/>
            <w:tcMar>
              <w:left w:w="14" w:type="dxa"/>
              <w:right w:w="14" w:type="dxa"/>
            </w:tcMar>
            <w:vAlign w:val="center"/>
          </w:tcPr>
          <w:p w:rsidR="005024B9" w:rsidRPr="00505C0B" w:rsidRDefault="005024B9" w:rsidP="00EA432F">
            <w:pPr>
              <w:jc w:val="center"/>
              <w:rPr>
                <w:rFonts w:cs="Arial"/>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Knuckle</w:t>
            </w:r>
            <w:r>
              <w:rPr>
                <w:rFonts w:cs="Arial"/>
                <w:b/>
                <w:color w:val="FFFFFF" w:themeColor="background1"/>
                <w:sz w:val="16"/>
                <w:szCs w:val="16"/>
              </w:rPr>
              <w:t>-</w:t>
            </w:r>
            <w:r w:rsidRPr="00363F30">
              <w:rPr>
                <w:rFonts w:cs="Arial"/>
                <w:b/>
                <w:color w:val="FFFFFF" w:themeColor="background1"/>
                <w:sz w:val="16"/>
                <w:szCs w:val="16"/>
              </w:rPr>
              <w:t>Chest (30” to 50’)</w:t>
            </w:r>
          </w:p>
        </w:tc>
        <w:tc>
          <w:tcPr>
            <w:tcW w:w="90" w:type="dxa"/>
            <w:tcBorders>
              <w:top w:val="single" w:sz="4" w:space="0" w:color="000000" w:themeColor="text1"/>
              <w:left w:val="single" w:sz="4" w:space="0" w:color="000000" w:themeColor="text1"/>
              <w:bottom w:val="nil"/>
              <w:right w:val="nil"/>
            </w:tcBorders>
            <w:vAlign w:val="center"/>
          </w:tcPr>
          <w:p w:rsidR="005024B9" w:rsidRPr="00363F30" w:rsidRDefault="005024B9" w:rsidP="00EA432F">
            <w:pPr>
              <w:jc w:val="center"/>
              <w:rPr>
                <w:rFonts w:cs="Arial"/>
                <w:b/>
                <w:color w:val="FFFFFF" w:themeColor="background1"/>
                <w:sz w:val="16"/>
                <w:szCs w:val="16"/>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Che</w:t>
            </w:r>
            <w:r>
              <w:rPr>
                <w:rFonts w:cs="Arial"/>
                <w:b/>
                <w:color w:val="FFFFFF" w:themeColor="background1"/>
                <w:sz w:val="16"/>
                <w:szCs w:val="16"/>
              </w:rPr>
              <w:t>st-</w:t>
            </w:r>
            <w:r w:rsidRPr="00363F30">
              <w:rPr>
                <w:rFonts w:cs="Arial"/>
                <w:b/>
                <w:color w:val="FFFFFF" w:themeColor="background1"/>
                <w:sz w:val="16"/>
                <w:szCs w:val="16"/>
              </w:rPr>
              <w:t>Overhead</w:t>
            </w:r>
          </w:p>
          <w:p w:rsidR="005024B9" w:rsidRPr="00363F30" w:rsidRDefault="005024B9" w:rsidP="00EA432F">
            <w:pPr>
              <w:jc w:val="center"/>
              <w:rPr>
                <w:rFonts w:cs="Arial"/>
                <w:b/>
                <w:color w:val="FFFFFF" w:themeColor="background1"/>
                <w:sz w:val="16"/>
                <w:szCs w:val="16"/>
              </w:rPr>
            </w:pPr>
            <w:proofErr w:type="gramStart"/>
            <w:r w:rsidRPr="00363F30">
              <w:rPr>
                <w:rFonts w:cs="Arial"/>
                <w:b/>
                <w:color w:val="FFFFFF" w:themeColor="background1"/>
                <w:sz w:val="16"/>
                <w:szCs w:val="16"/>
              </w:rPr>
              <w:t>( &gt;</w:t>
            </w:r>
            <w:proofErr w:type="gramEnd"/>
            <w:r w:rsidRPr="00363F30">
              <w:rPr>
                <w:rFonts w:cs="Arial"/>
                <w:b/>
                <w:color w:val="FFFFFF" w:themeColor="background1"/>
                <w:sz w:val="16"/>
                <w:szCs w:val="16"/>
              </w:rPr>
              <w:t xml:space="preserve"> 50”)</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Two Hands; Front</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One Hand; Side</w:t>
            </w:r>
          </w:p>
        </w:tc>
        <w:tc>
          <w:tcPr>
            <w:tcW w:w="90" w:type="dxa"/>
            <w:tcBorders>
              <w:top w:val="single" w:sz="4" w:space="0" w:color="000000" w:themeColor="text1"/>
              <w:left w:val="single" w:sz="4" w:space="0" w:color="000000" w:themeColor="text1"/>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62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Pus</w:t>
            </w:r>
            <w:r>
              <w:rPr>
                <w:rFonts w:cs="Arial"/>
                <w:b/>
                <w:color w:val="FFFFFF" w:themeColor="background1"/>
                <w:sz w:val="16"/>
                <w:szCs w:val="16"/>
              </w:rPr>
              <w:t>h</w:t>
            </w:r>
          </w:p>
        </w:tc>
        <w:tc>
          <w:tcPr>
            <w:tcW w:w="90" w:type="dxa"/>
            <w:tcBorders>
              <w:top w:val="single" w:sz="4" w:space="0" w:color="000000" w:themeColor="text1"/>
              <w:left w:val="single" w:sz="2" w:space="0" w:color="auto"/>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53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w:t>
            </w:r>
            <w:r>
              <w:rPr>
                <w:rFonts w:cs="Arial"/>
                <w:b/>
                <w:color w:val="FFFFFF" w:themeColor="background1"/>
                <w:sz w:val="16"/>
                <w:szCs w:val="16"/>
              </w:rPr>
              <w:t>ll</w:t>
            </w:r>
          </w:p>
        </w:tc>
      </w:tr>
      <w:tr w:rsidR="005024B9" w:rsidRPr="00744E19" w:rsidTr="00AA03A6">
        <w:tc>
          <w:tcPr>
            <w:tcW w:w="450" w:type="dxa"/>
            <w:tcBorders>
              <w:top w:val="single" w:sz="4" w:space="0" w:color="000000" w:themeColor="text1"/>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744E19" w:rsidTr="00AA03A6">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75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6A5332">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6A5332">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25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6A5332">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6A5332">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6A5332">
        <w:trPr>
          <w:trHeight w:val="77"/>
        </w:trPr>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6A5332">
        <w:tc>
          <w:tcPr>
            <w:tcW w:w="450" w:type="dxa"/>
            <w:tcBorders>
              <w:top w:val="single" w:sz="2" w:space="0" w:color="auto"/>
              <w:left w:val="single" w:sz="2" w:space="0" w:color="auto"/>
              <w:bottom w:val="single" w:sz="4" w:space="0" w:color="000000" w:themeColor="text1"/>
              <w:right w:val="single" w:sz="4" w:space="0" w:color="auto"/>
            </w:tcBorders>
            <w:shd w:val="clear" w:color="auto" w:fill="DBE5F1" w:themeFill="accent1" w:themeFillTint="33"/>
          </w:tcPr>
          <w:p w:rsidR="005024B9" w:rsidRPr="000553CD" w:rsidRDefault="005024B9" w:rsidP="00EA432F">
            <w:pPr>
              <w:jc w:val="center"/>
              <w:rPr>
                <w:rFonts w:cs="Arial"/>
                <w:b/>
                <w:sz w:val="18"/>
                <w:szCs w:val="18"/>
              </w:rPr>
            </w:pPr>
            <w:r w:rsidRPr="000553CD">
              <w:rPr>
                <w:rFonts w:cs="Arial"/>
                <w:b/>
                <w:sz w:val="18"/>
                <w:szCs w:val="18"/>
              </w:rPr>
              <w:t>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AA03A6" w:rsidRPr="000553CD" w:rsidTr="00AA03A6">
        <w:tc>
          <w:tcPr>
            <w:tcW w:w="45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DBE5F1" w:themeFill="accent1" w:themeFillTint="33"/>
            <w:vAlign w:val="center"/>
          </w:tcPr>
          <w:p w:rsidR="005024B9" w:rsidRPr="000463BF" w:rsidRDefault="005024B9" w:rsidP="00EA432F">
            <w:pPr>
              <w:jc w:val="center"/>
              <w:rPr>
                <w:rFonts w:cs="Arial"/>
                <w:b/>
                <w:sz w:val="20"/>
              </w:rPr>
            </w:pPr>
            <w:proofErr w:type="spellStart"/>
            <w:r w:rsidRPr="000463BF">
              <w:rPr>
                <w:rFonts w:cs="Arial"/>
                <w:b/>
                <w:sz w:val="20"/>
              </w:rPr>
              <w:t>Exp</w:t>
            </w:r>
            <w:proofErr w:type="spellEnd"/>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single" w:sz="4" w:space="0" w:color="auto"/>
            </w:tcBorders>
            <w:shd w:val="clear" w:color="auto" w:fill="auto"/>
            <w:tcMar>
              <w:left w:w="14" w:type="dxa"/>
              <w:right w:w="14" w:type="dxa"/>
            </w:tcMar>
            <w:vAlign w:val="center"/>
          </w:tcPr>
          <w:p w:rsidR="005024B9" w:rsidRPr="000553CD" w:rsidRDefault="005024B9" w:rsidP="00EA432F">
            <w:pPr>
              <w:jc w:val="center"/>
              <w:rPr>
                <w:rFonts w:cs="Arial"/>
                <w:sz w:val="18"/>
                <w:szCs w:val="18"/>
              </w:rPr>
            </w:pP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5E3FDC" w:rsidRDefault="005024B9" w:rsidP="00EA432F">
            <w:pPr>
              <w:jc w:val="center"/>
              <w:rPr>
                <w:rFonts w:cs="Arial"/>
                <w:sz w:val="18"/>
                <w:szCs w:val="18"/>
              </w:rPr>
            </w:pPr>
            <w:r w:rsidRPr="005E3FDC">
              <w:rPr>
                <w:rFonts w:cs="Arial"/>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single" w:sz="2" w:space="0" w:color="auto"/>
            </w:tcBorders>
          </w:tcPr>
          <w:p w:rsidR="005024B9" w:rsidRPr="000553CD" w:rsidRDefault="005024B9" w:rsidP="00EA432F">
            <w:pPr>
              <w:rPr>
                <w:rFonts w:cs="Arial"/>
                <w:b/>
                <w:sz w:val="18"/>
                <w:szCs w:val="18"/>
              </w:rPr>
            </w:pP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2" w:space="0" w:color="auto"/>
              <w:bottom w:val="nil"/>
              <w:right w:val="single" w:sz="2" w:space="0" w:color="auto"/>
            </w:tcBorders>
          </w:tcPr>
          <w:p w:rsidR="005024B9" w:rsidRPr="000553CD" w:rsidRDefault="005024B9" w:rsidP="00EA432F">
            <w:pPr>
              <w:rPr>
                <w:rFonts w:cs="Arial"/>
                <w:b/>
                <w:sz w:val="18"/>
                <w:szCs w:val="18"/>
              </w:rPr>
            </w:pPr>
          </w:p>
        </w:tc>
        <w:tc>
          <w:tcPr>
            <w:tcW w:w="306" w:type="dxa"/>
            <w:tcBorders>
              <w:top w:val="single" w:sz="4" w:space="0" w:color="auto"/>
              <w:left w:val="single" w:sz="2" w:space="0" w:color="auto"/>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06" w:type="dxa"/>
            <w:tcBorders>
              <w:top w:val="single" w:sz="4" w:space="0" w:color="auto"/>
              <w:left w:val="single" w:sz="4" w:space="0" w:color="000000" w:themeColor="text1"/>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r>
    </w:tbl>
    <w:p w:rsidR="005024B9" w:rsidRDefault="005024B9" w:rsidP="005024B9">
      <w:pPr>
        <w:rPr>
          <w:b/>
          <w:sz w:val="4"/>
          <w:szCs w:val="4"/>
        </w:rPr>
      </w:pPr>
    </w:p>
    <w:p w:rsidR="005024B9" w:rsidRDefault="005024B9" w:rsidP="005024B9">
      <w:pPr>
        <w:rPr>
          <w:b/>
          <w:sz w:val="4"/>
          <w:szCs w:val="4"/>
        </w:rPr>
      </w:pPr>
    </w:p>
    <w:p w:rsidR="005024B9" w:rsidRDefault="005024B9" w:rsidP="005024B9">
      <w:pPr>
        <w:rPr>
          <w:b/>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tbl>
      <w:tblPr>
        <w:tblStyle w:val="TableGrid1"/>
        <w:tblW w:w="11160" w:type="dxa"/>
        <w:tblInd w:w="-151" w:type="dxa"/>
        <w:tblLayout w:type="fixed"/>
        <w:tblCellMar>
          <w:left w:w="29" w:type="dxa"/>
          <w:right w:w="29" w:type="dxa"/>
        </w:tblCellMar>
        <w:tblLook w:val="04A0" w:firstRow="1" w:lastRow="0" w:firstColumn="1" w:lastColumn="0" w:noHBand="0" w:noVBand="1"/>
      </w:tblPr>
      <w:tblGrid>
        <w:gridCol w:w="522"/>
        <w:gridCol w:w="522"/>
        <w:gridCol w:w="522"/>
        <w:gridCol w:w="522"/>
        <w:gridCol w:w="522"/>
        <w:gridCol w:w="522"/>
        <w:gridCol w:w="522"/>
        <w:gridCol w:w="522"/>
        <w:gridCol w:w="522"/>
        <w:gridCol w:w="522"/>
        <w:gridCol w:w="522"/>
        <w:gridCol w:w="522"/>
        <w:gridCol w:w="522"/>
        <w:gridCol w:w="522"/>
        <w:gridCol w:w="522"/>
        <w:gridCol w:w="90"/>
        <w:gridCol w:w="540"/>
        <w:gridCol w:w="540"/>
        <w:gridCol w:w="540"/>
        <w:gridCol w:w="540"/>
        <w:gridCol w:w="540"/>
        <w:gridCol w:w="540"/>
      </w:tblGrid>
      <w:tr w:rsidR="00AA03A6" w:rsidRPr="005D4E6F" w:rsidTr="00965292">
        <w:tc>
          <w:tcPr>
            <w:tcW w:w="7830" w:type="dxa"/>
            <w:gridSpan w:val="1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AA03A6" w:rsidRPr="005D4E6F" w:rsidRDefault="00AA03A6" w:rsidP="00965292">
            <w:pPr>
              <w:jc w:val="center"/>
              <w:rPr>
                <w:rFonts w:cs="Arial"/>
                <w:b/>
                <w:sz w:val="18"/>
                <w:szCs w:val="18"/>
              </w:rPr>
            </w:pPr>
            <w:r w:rsidRPr="005D4E6F">
              <w:rPr>
                <w:b/>
              </w:rPr>
              <w:t>Postures/Movements</w:t>
            </w:r>
            <w:r>
              <w:rPr>
                <w:b/>
              </w:rPr>
              <w:t xml:space="preserve"> </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AA03A6" w:rsidRPr="005D4E6F" w:rsidRDefault="00AA03A6" w:rsidP="00965292">
            <w:pPr>
              <w:jc w:val="center"/>
              <w:rPr>
                <w:rFonts w:cs="Arial"/>
                <w:b/>
                <w:sz w:val="18"/>
                <w:szCs w:val="18"/>
              </w:rPr>
            </w:pPr>
          </w:p>
        </w:tc>
        <w:tc>
          <w:tcPr>
            <w:tcW w:w="324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AA03A6" w:rsidRPr="005D4E6F" w:rsidRDefault="00AA03A6" w:rsidP="00965292">
            <w:pPr>
              <w:jc w:val="center"/>
              <w:rPr>
                <w:b/>
                <w:sz w:val="20"/>
              </w:rPr>
            </w:pPr>
            <w:r w:rsidRPr="005D4E6F">
              <w:rPr>
                <w:b/>
              </w:rPr>
              <w:t>Head/Neck</w:t>
            </w:r>
            <w:r>
              <w:rPr>
                <w:b/>
              </w:rPr>
              <w:t xml:space="preserve"> </w:t>
            </w:r>
          </w:p>
        </w:tc>
      </w:tr>
      <w:tr w:rsidR="00AA03A6" w:rsidRPr="005D4E6F" w:rsidTr="00965292">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A03A6" w:rsidRPr="005D4E6F" w:rsidRDefault="00AA03A6" w:rsidP="00965292">
            <w:pPr>
              <w:jc w:val="center"/>
              <w:rPr>
                <w:rFonts w:cs="Arial"/>
                <w:b/>
                <w:sz w:val="20"/>
              </w:rPr>
            </w:pPr>
            <w:proofErr w:type="spellStart"/>
            <w:r w:rsidRPr="005D4E6F">
              <w:rPr>
                <w:rFonts w:cs="Arial"/>
                <w:b/>
                <w:sz w:val="20"/>
              </w:rPr>
              <w:t>Exp</w:t>
            </w:r>
            <w:proofErr w:type="spellEnd"/>
          </w:p>
        </w:tc>
        <w:tc>
          <w:tcPr>
            <w:tcW w:w="522"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Sit</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Stand</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Walk</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Bal</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Stairs</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Lad-der</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 xml:space="preserve">Foot </w:t>
            </w:r>
            <w:proofErr w:type="spellStart"/>
            <w:r w:rsidRPr="005D4E6F">
              <w:rPr>
                <w:rFonts w:cs="Arial"/>
                <w:b/>
                <w:color w:val="FFFFFF" w:themeColor="background1"/>
                <w:sz w:val="16"/>
                <w:szCs w:val="16"/>
              </w:rPr>
              <w:t>contrl</w:t>
            </w:r>
            <w:proofErr w:type="spellEnd"/>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Twist Waist</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Bend Waist</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Squat</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Kneel</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Crawl</w:t>
            </w:r>
          </w:p>
        </w:tc>
        <w:tc>
          <w:tcPr>
            <w:tcW w:w="522"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5"/>
                <w:szCs w:val="15"/>
              </w:rPr>
            </w:pPr>
            <w:r w:rsidRPr="005D4E6F">
              <w:rPr>
                <w:rFonts w:cs="Arial"/>
                <w:b/>
                <w:color w:val="FFFFFF" w:themeColor="background1"/>
                <w:sz w:val="15"/>
                <w:szCs w:val="15"/>
              </w:rPr>
              <w:t>Reach below 54”</w:t>
            </w:r>
          </w:p>
        </w:tc>
        <w:tc>
          <w:tcPr>
            <w:tcW w:w="522"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AA03A6" w:rsidRPr="005D4E6F" w:rsidRDefault="00AA03A6" w:rsidP="00965292">
            <w:pPr>
              <w:jc w:val="center"/>
              <w:rPr>
                <w:rFonts w:cs="Arial"/>
                <w:b/>
                <w:color w:val="FFFFFF" w:themeColor="background1"/>
                <w:sz w:val="15"/>
                <w:szCs w:val="15"/>
              </w:rPr>
            </w:pPr>
            <w:r w:rsidRPr="005D4E6F">
              <w:rPr>
                <w:rFonts w:cs="Arial"/>
                <w:b/>
                <w:color w:val="FFFFFF" w:themeColor="background1"/>
                <w:sz w:val="15"/>
                <w:szCs w:val="15"/>
              </w:rPr>
              <w:t>Reach above 54”</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AA03A6" w:rsidRPr="005D4E6F" w:rsidRDefault="00AA03A6" w:rsidP="00965292">
            <w:pPr>
              <w:jc w:val="center"/>
              <w:rPr>
                <w:rFonts w:cs="Arial"/>
                <w:b/>
                <w:sz w:val="16"/>
                <w:szCs w:val="16"/>
              </w:rPr>
            </w:pPr>
          </w:p>
        </w:tc>
        <w:tc>
          <w:tcPr>
            <w:tcW w:w="54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Flex Static</w:t>
            </w:r>
          </w:p>
        </w:tc>
        <w:tc>
          <w:tcPr>
            <w:tcW w:w="540"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Ext Static</w:t>
            </w:r>
          </w:p>
        </w:tc>
        <w:tc>
          <w:tcPr>
            <w:tcW w:w="540"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Rot Static</w:t>
            </w:r>
          </w:p>
        </w:tc>
        <w:tc>
          <w:tcPr>
            <w:tcW w:w="540"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 xml:space="preserve">Flex </w:t>
            </w:r>
            <w:proofErr w:type="spellStart"/>
            <w:r w:rsidRPr="005D4E6F">
              <w:rPr>
                <w:rFonts w:cs="Arial"/>
                <w:b/>
                <w:color w:val="FFFFFF" w:themeColor="background1"/>
                <w:sz w:val="16"/>
                <w:szCs w:val="16"/>
              </w:rPr>
              <w:t>Dyn</w:t>
            </w:r>
            <w:proofErr w:type="spellEnd"/>
          </w:p>
        </w:tc>
        <w:tc>
          <w:tcPr>
            <w:tcW w:w="540"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 xml:space="preserve">Ext </w:t>
            </w:r>
            <w:proofErr w:type="spellStart"/>
            <w:r w:rsidRPr="005D4E6F">
              <w:rPr>
                <w:rFonts w:cs="Arial"/>
                <w:b/>
                <w:color w:val="FFFFFF" w:themeColor="background1"/>
                <w:sz w:val="16"/>
                <w:szCs w:val="16"/>
              </w:rPr>
              <w:t>Dyn</w:t>
            </w:r>
            <w:proofErr w:type="spellEnd"/>
          </w:p>
        </w:tc>
        <w:tc>
          <w:tcPr>
            <w:tcW w:w="540" w:type="dxa"/>
            <w:tcBorders>
              <w:top w:val="single" w:sz="4" w:space="0" w:color="000000" w:themeColor="text1"/>
              <w:bottom w:val="single" w:sz="4" w:space="0" w:color="auto"/>
            </w:tcBorders>
            <w:shd w:val="clear" w:color="auto" w:fill="1F497D" w:themeFill="text2"/>
            <w:vAlign w:val="center"/>
          </w:tcPr>
          <w:p w:rsidR="00AA03A6" w:rsidRPr="005D4E6F" w:rsidRDefault="00AA03A6" w:rsidP="00965292">
            <w:pPr>
              <w:jc w:val="center"/>
              <w:rPr>
                <w:rFonts w:cs="Arial"/>
                <w:b/>
                <w:color w:val="FFFFFF" w:themeColor="background1"/>
                <w:sz w:val="16"/>
                <w:szCs w:val="16"/>
              </w:rPr>
            </w:pPr>
            <w:r w:rsidRPr="005D4E6F">
              <w:rPr>
                <w:rFonts w:cs="Arial"/>
                <w:b/>
                <w:color w:val="FFFFFF" w:themeColor="background1"/>
                <w:sz w:val="16"/>
                <w:szCs w:val="16"/>
              </w:rPr>
              <w:t xml:space="preserve">Rot </w:t>
            </w:r>
            <w:proofErr w:type="spellStart"/>
            <w:r w:rsidRPr="005D4E6F">
              <w:rPr>
                <w:rFonts w:cs="Arial"/>
                <w:b/>
                <w:color w:val="FFFFFF" w:themeColor="background1"/>
                <w:sz w:val="16"/>
                <w:szCs w:val="16"/>
              </w:rPr>
              <w:t>Dyn</w:t>
            </w:r>
            <w:proofErr w:type="spellEnd"/>
          </w:p>
        </w:tc>
      </w:tr>
      <w:tr w:rsidR="00AA03A6" w:rsidRPr="005D4E6F" w:rsidTr="006A5332">
        <w:trPr>
          <w:trHeight w:val="440"/>
        </w:trPr>
        <w:tc>
          <w:tcPr>
            <w:tcW w:w="522" w:type="dxa"/>
            <w:tcBorders>
              <w:top w:val="single" w:sz="4" w:space="0" w:color="000000" w:themeColor="text1"/>
              <w:right w:val="single" w:sz="4" w:space="0" w:color="auto"/>
            </w:tcBorders>
            <w:shd w:val="solid" w:color="DBE5F1" w:themeColor="accent1" w:themeTint="33" w:fill="auto"/>
            <w:vAlign w:val="center"/>
          </w:tcPr>
          <w:p w:rsidR="00AA03A6" w:rsidRPr="005D4E6F" w:rsidRDefault="00AA03A6" w:rsidP="00965292">
            <w:pPr>
              <w:jc w:val="center"/>
              <w:rPr>
                <w:rFonts w:cs="Arial"/>
                <w:b/>
                <w:sz w:val="18"/>
                <w:szCs w:val="18"/>
              </w:rPr>
            </w:pPr>
            <w:r w:rsidRPr="005D4E6F">
              <w:rPr>
                <w:rFonts w:cs="Arial"/>
                <w:b/>
                <w:sz w:val="18"/>
                <w:szCs w:val="18"/>
              </w:rPr>
              <w:t>C</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jc w:val="center"/>
              <w:rPr>
                <w:rFonts w:cs="Arial"/>
                <w:b/>
                <w:sz w:val="18"/>
                <w:szCs w:val="18"/>
              </w:rPr>
            </w:pPr>
          </w:p>
        </w:tc>
      </w:tr>
      <w:tr w:rsidR="00AA03A6" w:rsidRPr="005D4E6F" w:rsidTr="006A5332">
        <w:trPr>
          <w:trHeight w:val="440"/>
        </w:trPr>
        <w:tc>
          <w:tcPr>
            <w:tcW w:w="522" w:type="dxa"/>
            <w:tcBorders>
              <w:right w:val="single" w:sz="4" w:space="0" w:color="auto"/>
            </w:tcBorders>
            <w:shd w:val="solid" w:color="DBE5F1" w:themeColor="accent1" w:themeTint="33" w:fill="auto"/>
            <w:vAlign w:val="center"/>
          </w:tcPr>
          <w:p w:rsidR="00AA03A6" w:rsidRPr="005D4E6F" w:rsidRDefault="00AA03A6" w:rsidP="00965292">
            <w:pPr>
              <w:shd w:val="clear" w:color="auto" w:fill="D9D9D9" w:themeFill="background1" w:themeFillShade="D9"/>
              <w:jc w:val="center"/>
              <w:rPr>
                <w:rFonts w:cs="Arial"/>
                <w:b/>
                <w:sz w:val="18"/>
                <w:szCs w:val="18"/>
              </w:rPr>
            </w:pPr>
            <w:r w:rsidRPr="005D4E6F">
              <w:rPr>
                <w:rFonts w:cs="Arial"/>
                <w:b/>
                <w:sz w:val="18"/>
                <w:szCs w:val="18"/>
              </w:rPr>
              <w:t>F</w:t>
            </w:r>
          </w:p>
        </w:tc>
        <w:tc>
          <w:tcPr>
            <w:tcW w:w="522" w:type="dxa"/>
            <w:tcBorders>
              <w:top w:val="single" w:sz="4" w:space="0" w:color="auto"/>
              <w:left w:val="single" w:sz="4" w:space="0" w:color="auto"/>
              <w:bottom w:val="single" w:sz="4" w:space="0" w:color="auto"/>
              <w:right w:val="single" w:sz="4" w:space="0" w:color="auto"/>
            </w:tcBorders>
            <w:shd w:val="clear" w:color="auto" w:fill="F8F8F8"/>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5D4E6F" w:rsidRDefault="00AA03A6" w:rsidP="00965292">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r>
      <w:tr w:rsidR="00AA03A6" w:rsidRPr="005D4E6F" w:rsidTr="006A5332">
        <w:trPr>
          <w:trHeight w:val="440"/>
        </w:trPr>
        <w:tc>
          <w:tcPr>
            <w:tcW w:w="522" w:type="dxa"/>
            <w:tcBorders>
              <w:right w:val="single" w:sz="4" w:space="0" w:color="auto"/>
            </w:tcBorders>
            <w:shd w:val="solid" w:color="DBE5F1" w:themeColor="accent1" w:themeTint="33" w:fill="auto"/>
            <w:vAlign w:val="center"/>
          </w:tcPr>
          <w:p w:rsidR="00AA03A6" w:rsidRPr="005D4E6F" w:rsidRDefault="00AA03A6" w:rsidP="00965292">
            <w:pPr>
              <w:shd w:val="clear" w:color="auto" w:fill="D9D9D9" w:themeFill="background1" w:themeFillShade="D9"/>
              <w:jc w:val="center"/>
              <w:rPr>
                <w:rFonts w:cs="Arial"/>
                <w:b/>
                <w:sz w:val="18"/>
                <w:szCs w:val="18"/>
              </w:rPr>
            </w:pPr>
            <w:r w:rsidRPr="005D4E6F">
              <w:rPr>
                <w:rFonts w:cs="Arial"/>
                <w:b/>
                <w:sz w:val="18"/>
                <w:szCs w:val="18"/>
              </w:rPr>
              <w:t>O</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5D4E6F" w:rsidRDefault="00AA03A6" w:rsidP="00965292">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r>
      <w:tr w:rsidR="00AA03A6" w:rsidRPr="005D4E6F" w:rsidTr="006A5332">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AA03A6" w:rsidRPr="005D4E6F" w:rsidRDefault="00AA03A6" w:rsidP="00965292">
            <w:pPr>
              <w:shd w:val="clear" w:color="auto" w:fill="D9D9D9" w:themeFill="background1" w:themeFillShade="D9"/>
              <w:jc w:val="center"/>
              <w:rPr>
                <w:rFonts w:cs="Arial"/>
                <w:b/>
                <w:sz w:val="18"/>
                <w:szCs w:val="18"/>
              </w:rPr>
            </w:pPr>
            <w:r w:rsidRPr="005D4E6F">
              <w:rPr>
                <w:rFonts w:cs="Arial"/>
                <w:b/>
                <w:sz w:val="18"/>
                <w:szCs w:val="18"/>
              </w:rPr>
              <w:t>R</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5D4E6F" w:rsidRDefault="00AA03A6" w:rsidP="00965292">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r>
      <w:tr w:rsidR="00AA03A6" w:rsidRPr="005D4E6F" w:rsidTr="006A5332">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AA03A6" w:rsidRPr="005D4E6F" w:rsidRDefault="00AA03A6" w:rsidP="00965292">
            <w:pPr>
              <w:shd w:val="clear" w:color="auto" w:fill="D9D9D9" w:themeFill="background1" w:themeFillShade="D9"/>
              <w:jc w:val="center"/>
              <w:rPr>
                <w:rFonts w:cs="Arial"/>
                <w:b/>
                <w:sz w:val="18"/>
                <w:szCs w:val="18"/>
              </w:rPr>
            </w:pPr>
            <w:r w:rsidRPr="005D4E6F">
              <w:rPr>
                <w:rFonts w:cs="Arial"/>
                <w:b/>
                <w:sz w:val="18"/>
                <w:szCs w:val="18"/>
              </w:rPr>
              <w:t>N</w:t>
            </w: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AA03A6" w:rsidRPr="005D4E6F" w:rsidRDefault="00AA03A6" w:rsidP="00965292">
            <w:pPr>
              <w:rPr>
                <w:rFonts w:cs="Arial"/>
                <w:b/>
                <w:sz w:val="18"/>
                <w:szCs w:val="18"/>
              </w:rPr>
            </w:pPr>
            <w:r w:rsidRPr="005D4E6F">
              <w:rPr>
                <w:rFonts w:cs="Arial"/>
                <w:b/>
                <w:sz w:val="18"/>
                <w:szCs w:val="18"/>
              </w:rPr>
              <w:t xml:space="preserve">  </w:t>
            </w: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AA03A6" w:rsidRPr="005D4E6F"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5D4E6F" w:rsidRDefault="00AA03A6" w:rsidP="00965292">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AA03A6" w:rsidRPr="005D4E6F" w:rsidRDefault="00AA03A6" w:rsidP="00965292">
            <w:pPr>
              <w:rPr>
                <w:rFonts w:cs="Arial"/>
                <w:b/>
                <w:sz w:val="18"/>
                <w:szCs w:val="18"/>
              </w:rPr>
            </w:pPr>
          </w:p>
        </w:tc>
      </w:tr>
    </w:tbl>
    <w:p w:rsidR="00AA03A6" w:rsidRDefault="00AA03A6" w:rsidP="00AA03A6">
      <w:pPr>
        <w:rPr>
          <w:b/>
          <w:sz w:val="4"/>
          <w:szCs w:val="4"/>
        </w:rPr>
      </w:pPr>
    </w:p>
    <w:tbl>
      <w:tblPr>
        <w:tblStyle w:val="TableGrid2"/>
        <w:tblW w:w="11160" w:type="dxa"/>
        <w:tblInd w:w="-151" w:type="dxa"/>
        <w:tblLayout w:type="fixed"/>
        <w:tblCellMar>
          <w:left w:w="29" w:type="dxa"/>
          <w:right w:w="29" w:type="dxa"/>
        </w:tblCellMar>
        <w:tblLook w:val="04A0" w:firstRow="1" w:lastRow="0" w:firstColumn="1" w:lastColumn="0" w:noHBand="0" w:noVBand="1"/>
      </w:tblPr>
      <w:tblGrid>
        <w:gridCol w:w="450"/>
        <w:gridCol w:w="630"/>
        <w:gridCol w:w="630"/>
        <w:gridCol w:w="630"/>
        <w:gridCol w:w="90"/>
        <w:gridCol w:w="576"/>
        <w:gridCol w:w="576"/>
        <w:gridCol w:w="576"/>
        <w:gridCol w:w="576"/>
        <w:gridCol w:w="576"/>
        <w:gridCol w:w="90"/>
        <w:gridCol w:w="607"/>
        <w:gridCol w:w="608"/>
        <w:gridCol w:w="607"/>
        <w:gridCol w:w="608"/>
        <w:gridCol w:w="90"/>
        <w:gridCol w:w="3240"/>
      </w:tblGrid>
      <w:tr w:rsidR="00AA03A6" w:rsidRPr="00A62CC4" w:rsidTr="00965292">
        <w:tc>
          <w:tcPr>
            <w:tcW w:w="234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AA03A6" w:rsidRPr="00A62CC4" w:rsidRDefault="00AA03A6" w:rsidP="00965292">
            <w:pPr>
              <w:jc w:val="center"/>
              <w:rPr>
                <w:rFonts w:cs="Arial"/>
                <w:b/>
                <w:szCs w:val="18"/>
              </w:rPr>
            </w:pPr>
            <w:r w:rsidRPr="00A62CC4">
              <w:rPr>
                <w:b/>
              </w:rPr>
              <w:t>Hand Use</w:t>
            </w:r>
          </w:p>
        </w:tc>
        <w:tc>
          <w:tcPr>
            <w:tcW w:w="90" w:type="dxa"/>
            <w:tcBorders>
              <w:top w:val="nil"/>
              <w:left w:val="single" w:sz="4" w:space="0" w:color="000000" w:themeColor="text1"/>
              <w:bottom w:val="nil"/>
              <w:right w:val="single" w:sz="4" w:space="0" w:color="000000" w:themeColor="text1"/>
            </w:tcBorders>
            <w:vAlign w:val="center"/>
          </w:tcPr>
          <w:p w:rsidR="00AA03A6" w:rsidRPr="00A62CC4" w:rsidRDefault="00AA03A6" w:rsidP="00965292">
            <w:pPr>
              <w:jc w:val="center"/>
              <w:rPr>
                <w:rFonts w:cs="Arial"/>
                <w:b/>
                <w:szCs w:val="18"/>
              </w:rPr>
            </w:pPr>
          </w:p>
        </w:tc>
        <w:tc>
          <w:tcPr>
            <w:tcW w:w="288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AA03A6" w:rsidRPr="00A62CC4" w:rsidRDefault="00AA03A6" w:rsidP="00965292">
            <w:pPr>
              <w:jc w:val="center"/>
              <w:rPr>
                <w:rFonts w:cs="Arial"/>
                <w:b/>
                <w:szCs w:val="18"/>
              </w:rPr>
            </w:pPr>
            <w:r w:rsidRPr="00A62CC4">
              <w:rPr>
                <w:b/>
              </w:rPr>
              <w:t>Sensory</w:t>
            </w:r>
          </w:p>
        </w:tc>
        <w:tc>
          <w:tcPr>
            <w:tcW w:w="90" w:type="dxa"/>
            <w:tcBorders>
              <w:top w:val="nil"/>
              <w:left w:val="single" w:sz="4" w:space="0" w:color="000000" w:themeColor="text1"/>
              <w:bottom w:val="nil"/>
              <w:right w:val="single" w:sz="4" w:space="0" w:color="000000" w:themeColor="text1"/>
            </w:tcBorders>
            <w:vAlign w:val="center"/>
          </w:tcPr>
          <w:p w:rsidR="00AA03A6" w:rsidRPr="00A62CC4" w:rsidRDefault="00AA03A6" w:rsidP="00965292">
            <w:pPr>
              <w:jc w:val="center"/>
              <w:rPr>
                <w:rFonts w:cs="Arial"/>
                <w:b/>
                <w:szCs w:val="18"/>
              </w:rPr>
            </w:pPr>
          </w:p>
        </w:tc>
        <w:tc>
          <w:tcPr>
            <w:tcW w:w="24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AA03A6" w:rsidRPr="00A62CC4" w:rsidRDefault="00AA03A6" w:rsidP="00965292">
            <w:pPr>
              <w:jc w:val="center"/>
              <w:rPr>
                <w:rFonts w:cs="Arial"/>
                <w:b/>
                <w:szCs w:val="18"/>
              </w:rPr>
            </w:pPr>
            <w:r w:rsidRPr="00A62CC4">
              <w:rPr>
                <w:b/>
              </w:rPr>
              <w:t>Communication</w:t>
            </w:r>
          </w:p>
        </w:tc>
        <w:tc>
          <w:tcPr>
            <w:tcW w:w="90" w:type="dxa"/>
            <w:tcBorders>
              <w:top w:val="nil"/>
              <w:left w:val="single" w:sz="4" w:space="0" w:color="000000" w:themeColor="text1"/>
              <w:bottom w:val="nil"/>
              <w:right w:val="single" w:sz="4" w:space="0" w:color="auto"/>
            </w:tcBorders>
            <w:shd w:val="clear" w:color="auto" w:fill="auto"/>
          </w:tcPr>
          <w:p w:rsidR="00AA03A6" w:rsidRPr="00A62CC4" w:rsidRDefault="00AA03A6" w:rsidP="00965292">
            <w:pPr>
              <w:jc w:val="center"/>
              <w:rPr>
                <w:b/>
                <w:sz w:val="20"/>
              </w:rPr>
            </w:pPr>
          </w:p>
        </w:tc>
        <w:tc>
          <w:tcPr>
            <w:tcW w:w="3240" w:type="dxa"/>
            <w:vMerge w:val="restart"/>
            <w:tcBorders>
              <w:top w:val="single" w:sz="4" w:space="0" w:color="auto"/>
              <w:left w:val="single" w:sz="4" w:space="0" w:color="auto"/>
              <w:right w:val="single" w:sz="4" w:space="0" w:color="auto"/>
            </w:tcBorders>
            <w:shd w:val="clear" w:color="auto" w:fill="auto"/>
          </w:tcPr>
          <w:p w:rsidR="00AA03A6" w:rsidRPr="00A62CC4" w:rsidRDefault="00AA03A6" w:rsidP="00965292">
            <w:pPr>
              <w:rPr>
                <w:b/>
                <w:sz w:val="2"/>
                <w:szCs w:val="2"/>
              </w:rPr>
            </w:pPr>
          </w:p>
          <w:tbl>
            <w:tblPr>
              <w:tblStyle w:val="TableGrid2"/>
              <w:tblW w:w="3098" w:type="dxa"/>
              <w:tblInd w:w="18" w:type="dxa"/>
              <w:tblLayout w:type="fixed"/>
              <w:tblLook w:val="04A0" w:firstRow="1" w:lastRow="0" w:firstColumn="1" w:lastColumn="0" w:noHBand="0" w:noVBand="1"/>
            </w:tblPr>
            <w:tblGrid>
              <w:gridCol w:w="630"/>
              <w:gridCol w:w="1928"/>
              <w:gridCol w:w="540"/>
            </w:tblGrid>
            <w:tr w:rsidR="00AA03A6" w:rsidRPr="00A62CC4" w:rsidTr="00965292">
              <w:trPr>
                <w:trHeight w:val="494"/>
              </w:trPr>
              <w:tc>
                <w:tcPr>
                  <w:tcW w:w="630" w:type="dxa"/>
                  <w:vMerge w:val="restart"/>
                  <w:shd w:val="solid" w:color="1F497D" w:themeColor="text2" w:fill="auto"/>
                  <w:vAlign w:val="center"/>
                </w:tcPr>
                <w:p w:rsidR="00AA03A6" w:rsidRPr="00A62CC4" w:rsidRDefault="00AA03A6" w:rsidP="00965292">
                  <w:pPr>
                    <w:rPr>
                      <w:b/>
                      <w:color w:val="FFFFFF" w:themeColor="background1"/>
                    </w:rPr>
                  </w:pPr>
                  <w:r w:rsidRPr="00A62CC4">
                    <w:rPr>
                      <w:b/>
                      <w:color w:val="FFFFFF" w:themeColor="background1"/>
                    </w:rPr>
                    <w:t>Key</w:t>
                  </w:r>
                </w:p>
              </w:tc>
              <w:tc>
                <w:tcPr>
                  <w:tcW w:w="1928" w:type="dxa"/>
                  <w:shd w:val="clear" w:color="1F497D" w:themeColor="text2" w:fill="auto"/>
                  <w:vAlign w:val="center"/>
                </w:tcPr>
                <w:p w:rsidR="00AA03A6" w:rsidRPr="00A62CC4" w:rsidRDefault="00AA03A6" w:rsidP="00965292">
                  <w:pPr>
                    <w:rPr>
                      <w:sz w:val="18"/>
                      <w:szCs w:val="18"/>
                    </w:rPr>
                  </w:pPr>
                  <w:r w:rsidRPr="00A62CC4">
                    <w:rPr>
                      <w:sz w:val="18"/>
                      <w:szCs w:val="18"/>
                    </w:rPr>
                    <w:t xml:space="preserve">C - Continuous: 67 to 100% of shift </w:t>
                  </w:r>
                </w:p>
              </w:tc>
              <w:tc>
                <w:tcPr>
                  <w:tcW w:w="540" w:type="dxa"/>
                  <w:shd w:val="clear" w:color="auto" w:fill="FF0000"/>
                </w:tcPr>
                <w:p w:rsidR="00AA03A6" w:rsidRPr="00A62CC4" w:rsidRDefault="00AA03A6" w:rsidP="00965292">
                  <w:pPr>
                    <w:rPr>
                      <w:sz w:val="16"/>
                      <w:szCs w:val="16"/>
                    </w:rPr>
                  </w:pPr>
                </w:p>
              </w:tc>
            </w:tr>
            <w:tr w:rsidR="00AA03A6" w:rsidRPr="00A62CC4" w:rsidTr="00965292">
              <w:trPr>
                <w:trHeight w:val="494"/>
              </w:trPr>
              <w:tc>
                <w:tcPr>
                  <w:tcW w:w="630" w:type="dxa"/>
                  <w:vMerge/>
                  <w:shd w:val="solid" w:color="1F497D" w:themeColor="text2" w:fill="auto"/>
                  <w:vAlign w:val="center"/>
                </w:tcPr>
                <w:p w:rsidR="00AA03A6" w:rsidRPr="00A62CC4" w:rsidRDefault="00AA03A6" w:rsidP="00965292">
                  <w:pPr>
                    <w:rPr>
                      <w:b/>
                      <w:color w:val="FFFFFF" w:themeColor="background1"/>
                    </w:rPr>
                  </w:pPr>
                </w:p>
              </w:tc>
              <w:tc>
                <w:tcPr>
                  <w:tcW w:w="1928" w:type="dxa"/>
                  <w:shd w:val="clear" w:color="1F497D" w:themeColor="text2" w:fill="auto"/>
                  <w:vAlign w:val="center"/>
                </w:tcPr>
                <w:p w:rsidR="00AA03A6" w:rsidRPr="00A62CC4" w:rsidRDefault="00AA03A6" w:rsidP="00965292">
                  <w:pPr>
                    <w:rPr>
                      <w:sz w:val="18"/>
                      <w:szCs w:val="18"/>
                    </w:rPr>
                  </w:pPr>
                  <w:r w:rsidRPr="00A62CC4">
                    <w:rPr>
                      <w:sz w:val="18"/>
                      <w:szCs w:val="18"/>
                    </w:rPr>
                    <w:t>F - Frequent: 34 to 66% of shift</w:t>
                  </w:r>
                </w:p>
              </w:tc>
              <w:tc>
                <w:tcPr>
                  <w:tcW w:w="540" w:type="dxa"/>
                  <w:shd w:val="clear" w:color="auto" w:fill="FFC000"/>
                </w:tcPr>
                <w:p w:rsidR="00AA03A6" w:rsidRPr="00A62CC4" w:rsidRDefault="00AA03A6" w:rsidP="00965292">
                  <w:pPr>
                    <w:rPr>
                      <w:sz w:val="16"/>
                      <w:szCs w:val="16"/>
                    </w:rPr>
                  </w:pPr>
                </w:p>
              </w:tc>
            </w:tr>
            <w:tr w:rsidR="00AA03A6" w:rsidRPr="00A62CC4" w:rsidTr="00965292">
              <w:trPr>
                <w:trHeight w:val="494"/>
              </w:trPr>
              <w:tc>
                <w:tcPr>
                  <w:tcW w:w="630" w:type="dxa"/>
                  <w:vMerge/>
                  <w:shd w:val="solid" w:color="1F497D" w:themeColor="text2" w:fill="auto"/>
                  <w:vAlign w:val="center"/>
                </w:tcPr>
                <w:p w:rsidR="00AA03A6" w:rsidRPr="00A62CC4" w:rsidRDefault="00AA03A6" w:rsidP="00965292">
                  <w:pPr>
                    <w:rPr>
                      <w:b/>
                      <w:color w:val="FFFFFF" w:themeColor="background1"/>
                    </w:rPr>
                  </w:pPr>
                </w:p>
              </w:tc>
              <w:tc>
                <w:tcPr>
                  <w:tcW w:w="1928" w:type="dxa"/>
                  <w:shd w:val="clear" w:color="1F497D" w:themeColor="text2" w:fill="auto"/>
                  <w:vAlign w:val="center"/>
                </w:tcPr>
                <w:p w:rsidR="00AA03A6" w:rsidRPr="00A62CC4" w:rsidRDefault="00AA03A6" w:rsidP="00965292">
                  <w:pPr>
                    <w:rPr>
                      <w:sz w:val="18"/>
                      <w:szCs w:val="18"/>
                    </w:rPr>
                  </w:pPr>
                  <w:r w:rsidRPr="00A62CC4">
                    <w:rPr>
                      <w:sz w:val="18"/>
                      <w:szCs w:val="18"/>
                    </w:rPr>
                    <w:t>O - Occasional: 6 to 33% of shift</w:t>
                  </w:r>
                </w:p>
              </w:tc>
              <w:tc>
                <w:tcPr>
                  <w:tcW w:w="540" w:type="dxa"/>
                  <w:shd w:val="clear" w:color="auto" w:fill="FFFF00"/>
                </w:tcPr>
                <w:p w:rsidR="00AA03A6" w:rsidRPr="00A62CC4" w:rsidRDefault="00AA03A6" w:rsidP="00965292">
                  <w:pPr>
                    <w:rPr>
                      <w:sz w:val="16"/>
                      <w:szCs w:val="16"/>
                    </w:rPr>
                  </w:pPr>
                </w:p>
              </w:tc>
            </w:tr>
            <w:tr w:rsidR="00AA03A6" w:rsidRPr="00A62CC4" w:rsidTr="00965292">
              <w:trPr>
                <w:trHeight w:val="494"/>
              </w:trPr>
              <w:tc>
                <w:tcPr>
                  <w:tcW w:w="630" w:type="dxa"/>
                  <w:vMerge/>
                  <w:shd w:val="solid" w:color="1F497D" w:themeColor="text2" w:fill="auto"/>
                  <w:vAlign w:val="center"/>
                </w:tcPr>
                <w:p w:rsidR="00AA03A6" w:rsidRPr="00A62CC4" w:rsidRDefault="00AA03A6" w:rsidP="00965292">
                  <w:pPr>
                    <w:rPr>
                      <w:b/>
                      <w:color w:val="FFFFFF" w:themeColor="background1"/>
                    </w:rPr>
                  </w:pPr>
                </w:p>
              </w:tc>
              <w:tc>
                <w:tcPr>
                  <w:tcW w:w="1928" w:type="dxa"/>
                  <w:shd w:val="clear" w:color="1F497D" w:themeColor="text2" w:fill="auto"/>
                  <w:vAlign w:val="center"/>
                </w:tcPr>
                <w:p w:rsidR="00AA03A6" w:rsidRPr="00A62CC4" w:rsidRDefault="00AA03A6" w:rsidP="00965292">
                  <w:pPr>
                    <w:rPr>
                      <w:sz w:val="18"/>
                      <w:szCs w:val="18"/>
                    </w:rPr>
                  </w:pPr>
                  <w:r w:rsidRPr="00A62CC4">
                    <w:rPr>
                      <w:sz w:val="18"/>
                      <w:szCs w:val="18"/>
                    </w:rPr>
                    <w:t>R - Rarely: up to 5% of shift</w:t>
                  </w:r>
                </w:p>
              </w:tc>
              <w:tc>
                <w:tcPr>
                  <w:tcW w:w="540" w:type="dxa"/>
                  <w:shd w:val="clear" w:color="auto" w:fill="0070C0"/>
                </w:tcPr>
                <w:p w:rsidR="00AA03A6" w:rsidRPr="00A62CC4" w:rsidRDefault="00AA03A6" w:rsidP="00965292">
                  <w:pPr>
                    <w:rPr>
                      <w:sz w:val="16"/>
                      <w:szCs w:val="16"/>
                    </w:rPr>
                  </w:pPr>
                </w:p>
              </w:tc>
            </w:tr>
            <w:tr w:rsidR="00AA03A6" w:rsidRPr="00A62CC4" w:rsidTr="00965292">
              <w:trPr>
                <w:trHeight w:val="494"/>
              </w:trPr>
              <w:tc>
                <w:tcPr>
                  <w:tcW w:w="630" w:type="dxa"/>
                  <w:vMerge/>
                  <w:shd w:val="solid" w:color="1F497D" w:themeColor="text2" w:fill="auto"/>
                  <w:vAlign w:val="center"/>
                </w:tcPr>
                <w:p w:rsidR="00AA03A6" w:rsidRPr="00A62CC4" w:rsidRDefault="00AA03A6" w:rsidP="00965292">
                  <w:pPr>
                    <w:rPr>
                      <w:b/>
                      <w:color w:val="FFFFFF" w:themeColor="background1"/>
                    </w:rPr>
                  </w:pPr>
                </w:p>
              </w:tc>
              <w:tc>
                <w:tcPr>
                  <w:tcW w:w="1928" w:type="dxa"/>
                  <w:shd w:val="clear" w:color="1F497D" w:themeColor="text2" w:fill="auto"/>
                  <w:vAlign w:val="center"/>
                </w:tcPr>
                <w:p w:rsidR="00AA03A6" w:rsidRPr="00A62CC4" w:rsidRDefault="00AA03A6" w:rsidP="00965292">
                  <w:pPr>
                    <w:rPr>
                      <w:sz w:val="18"/>
                      <w:szCs w:val="18"/>
                    </w:rPr>
                  </w:pPr>
                  <w:r w:rsidRPr="00A62CC4">
                    <w:rPr>
                      <w:sz w:val="18"/>
                      <w:szCs w:val="18"/>
                    </w:rPr>
                    <w:t>N - Never: 0% of shift</w:t>
                  </w:r>
                </w:p>
              </w:tc>
              <w:tc>
                <w:tcPr>
                  <w:tcW w:w="540" w:type="dxa"/>
                  <w:shd w:val="clear" w:color="auto" w:fill="00B050"/>
                </w:tcPr>
                <w:p w:rsidR="00AA03A6" w:rsidRPr="00A62CC4" w:rsidRDefault="00AA03A6" w:rsidP="00965292">
                  <w:pPr>
                    <w:rPr>
                      <w:sz w:val="16"/>
                      <w:szCs w:val="16"/>
                    </w:rPr>
                  </w:pPr>
                </w:p>
              </w:tc>
            </w:tr>
          </w:tbl>
          <w:p w:rsidR="00AA03A6" w:rsidRPr="00A62CC4" w:rsidRDefault="00AA03A6" w:rsidP="00965292">
            <w:pPr>
              <w:rPr>
                <w:b/>
                <w:sz w:val="24"/>
                <w:szCs w:val="24"/>
              </w:rPr>
            </w:pPr>
            <w:r w:rsidRPr="00A62CC4">
              <w:rPr>
                <w:b/>
                <w:sz w:val="18"/>
                <w:szCs w:val="4"/>
              </w:rPr>
              <w:t>Abbreviations</w:t>
            </w:r>
            <w:r w:rsidRPr="00A62CC4">
              <w:rPr>
                <w:sz w:val="18"/>
                <w:szCs w:val="4"/>
              </w:rPr>
              <w:t xml:space="preserve">: Bal=Bal, </w:t>
            </w:r>
            <w:proofErr w:type="spellStart"/>
            <w:r w:rsidRPr="00A62CC4">
              <w:rPr>
                <w:sz w:val="18"/>
                <w:szCs w:val="4"/>
              </w:rPr>
              <w:t>Exp</w:t>
            </w:r>
            <w:proofErr w:type="spellEnd"/>
            <w:r w:rsidRPr="00A62CC4">
              <w:rPr>
                <w:sz w:val="18"/>
                <w:szCs w:val="4"/>
              </w:rPr>
              <w:t xml:space="preserve">=Exposure, </w:t>
            </w:r>
            <w:proofErr w:type="spellStart"/>
            <w:r w:rsidRPr="00A62CC4">
              <w:rPr>
                <w:sz w:val="18"/>
                <w:szCs w:val="4"/>
              </w:rPr>
              <w:t>Contrl</w:t>
            </w:r>
            <w:proofErr w:type="spellEnd"/>
            <w:r w:rsidRPr="00A62CC4">
              <w:rPr>
                <w:sz w:val="18"/>
                <w:szCs w:val="4"/>
              </w:rPr>
              <w:t xml:space="preserve">=Control, Flex=Flexion, Ext=Extension, </w:t>
            </w:r>
            <w:proofErr w:type="spellStart"/>
            <w:r w:rsidRPr="00A62CC4">
              <w:rPr>
                <w:sz w:val="18"/>
                <w:szCs w:val="4"/>
              </w:rPr>
              <w:t>Dyn</w:t>
            </w:r>
            <w:proofErr w:type="spellEnd"/>
            <w:r w:rsidRPr="00A62CC4">
              <w:rPr>
                <w:sz w:val="18"/>
                <w:szCs w:val="4"/>
              </w:rPr>
              <w:t xml:space="preserve">=Dynamic, </w:t>
            </w:r>
            <w:proofErr w:type="spellStart"/>
            <w:r w:rsidRPr="00A62CC4">
              <w:rPr>
                <w:sz w:val="18"/>
                <w:szCs w:val="4"/>
              </w:rPr>
              <w:t>Manip</w:t>
            </w:r>
            <w:proofErr w:type="spellEnd"/>
            <w:r w:rsidRPr="00A62CC4">
              <w:rPr>
                <w:sz w:val="18"/>
                <w:szCs w:val="4"/>
              </w:rPr>
              <w:t>=Manipulation</w:t>
            </w:r>
          </w:p>
        </w:tc>
      </w:tr>
      <w:tr w:rsidR="00AA03A6" w:rsidRPr="00A62CC4" w:rsidTr="00965292">
        <w:trPr>
          <w:trHeight w:val="557"/>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A03A6" w:rsidRPr="00A62CC4" w:rsidRDefault="00AA03A6" w:rsidP="00965292">
            <w:pPr>
              <w:jc w:val="center"/>
              <w:rPr>
                <w:rFonts w:cs="Arial"/>
                <w:b/>
                <w:sz w:val="20"/>
              </w:rPr>
            </w:pPr>
            <w:proofErr w:type="spellStart"/>
            <w:r w:rsidRPr="00A62CC4">
              <w:rPr>
                <w:rFonts w:cs="Arial"/>
                <w:b/>
                <w:sz w:val="20"/>
              </w:rPr>
              <w:t>Exp</w:t>
            </w:r>
            <w:proofErr w:type="spellEnd"/>
          </w:p>
        </w:tc>
        <w:tc>
          <w:tcPr>
            <w:tcW w:w="63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Simple Grasp</w:t>
            </w:r>
          </w:p>
        </w:tc>
        <w:tc>
          <w:tcPr>
            <w:tcW w:w="630" w:type="dxa"/>
            <w:tcBorders>
              <w:top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Firm Grasp</w:t>
            </w:r>
          </w:p>
        </w:tc>
        <w:tc>
          <w:tcPr>
            <w:tcW w:w="630"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 xml:space="preserve">Fine </w:t>
            </w:r>
            <w:proofErr w:type="spellStart"/>
            <w:r w:rsidRPr="00A62CC4">
              <w:rPr>
                <w:rFonts w:cs="Arial"/>
                <w:b/>
                <w:color w:val="FFFFFF" w:themeColor="background1"/>
                <w:sz w:val="16"/>
                <w:szCs w:val="16"/>
              </w:rPr>
              <w:t>Manip</w:t>
            </w:r>
            <w:proofErr w:type="spellEnd"/>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Bal</w:t>
            </w:r>
          </w:p>
        </w:tc>
        <w:tc>
          <w:tcPr>
            <w:tcW w:w="576"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See</w:t>
            </w:r>
          </w:p>
        </w:tc>
        <w:tc>
          <w:tcPr>
            <w:tcW w:w="576"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Hear</w:t>
            </w:r>
          </w:p>
        </w:tc>
        <w:tc>
          <w:tcPr>
            <w:tcW w:w="576" w:type="dxa"/>
            <w:tcBorders>
              <w:top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Touch Feel</w:t>
            </w:r>
          </w:p>
        </w:tc>
        <w:tc>
          <w:tcPr>
            <w:tcW w:w="576" w:type="dxa"/>
            <w:tcBorders>
              <w:top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Taste</w:t>
            </w:r>
          </w:p>
        </w:tc>
        <w:tc>
          <w:tcPr>
            <w:tcW w:w="576"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Smell</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AA03A6" w:rsidRPr="00A62CC4" w:rsidRDefault="00AA03A6" w:rsidP="00965292">
            <w:pPr>
              <w:jc w:val="center"/>
              <w:rPr>
                <w:rFonts w:cs="Arial"/>
                <w:b/>
                <w:color w:val="FFFFFF" w:themeColor="background1"/>
                <w:sz w:val="16"/>
                <w:szCs w:val="16"/>
              </w:rPr>
            </w:pPr>
          </w:p>
        </w:tc>
        <w:tc>
          <w:tcPr>
            <w:tcW w:w="607"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Talk</w:t>
            </w:r>
          </w:p>
        </w:tc>
        <w:tc>
          <w:tcPr>
            <w:tcW w:w="608" w:type="dxa"/>
            <w:tcBorders>
              <w:top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6"/>
                <w:szCs w:val="16"/>
              </w:rPr>
            </w:pPr>
            <w:r w:rsidRPr="00A62CC4">
              <w:rPr>
                <w:rFonts w:cs="Arial"/>
                <w:b/>
                <w:color w:val="FFFFFF" w:themeColor="background1"/>
                <w:sz w:val="16"/>
                <w:szCs w:val="16"/>
              </w:rPr>
              <w:t>Read</w:t>
            </w:r>
          </w:p>
        </w:tc>
        <w:tc>
          <w:tcPr>
            <w:tcW w:w="607" w:type="dxa"/>
            <w:tcBorders>
              <w:top w:val="single" w:sz="4" w:space="0" w:color="000000" w:themeColor="text1"/>
              <w:bottom w:val="single" w:sz="4" w:space="0" w:color="auto"/>
            </w:tcBorders>
            <w:shd w:val="clear" w:color="auto" w:fill="1F497D" w:themeFill="text2"/>
            <w:vAlign w:val="center"/>
          </w:tcPr>
          <w:p w:rsidR="00AA03A6" w:rsidRPr="00A62CC4" w:rsidRDefault="00AA03A6" w:rsidP="00965292">
            <w:pPr>
              <w:jc w:val="center"/>
              <w:rPr>
                <w:rFonts w:cs="Arial"/>
                <w:b/>
                <w:color w:val="FFFFFF" w:themeColor="background1"/>
                <w:sz w:val="15"/>
                <w:szCs w:val="15"/>
              </w:rPr>
            </w:pPr>
            <w:r w:rsidRPr="00A62CC4">
              <w:rPr>
                <w:rFonts w:cs="Arial"/>
                <w:b/>
                <w:color w:val="FFFFFF" w:themeColor="background1"/>
                <w:sz w:val="15"/>
                <w:szCs w:val="15"/>
              </w:rPr>
              <w:t>Write</w:t>
            </w:r>
          </w:p>
        </w:tc>
        <w:tc>
          <w:tcPr>
            <w:tcW w:w="608"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AA03A6" w:rsidRPr="00A62CC4" w:rsidRDefault="00AA03A6" w:rsidP="00965292">
            <w:pPr>
              <w:jc w:val="center"/>
              <w:rPr>
                <w:rFonts w:cs="Arial"/>
                <w:b/>
                <w:color w:val="FFFFFF" w:themeColor="background1"/>
                <w:sz w:val="15"/>
                <w:szCs w:val="15"/>
              </w:rPr>
            </w:pPr>
            <w:r w:rsidRPr="00A62CC4">
              <w:rPr>
                <w:rFonts w:cs="Arial"/>
                <w:b/>
                <w:color w:val="FFFFFF" w:themeColor="background1"/>
                <w:sz w:val="15"/>
                <w:szCs w:val="15"/>
              </w:rPr>
              <w:t>Hand Signal</w:t>
            </w:r>
          </w:p>
        </w:tc>
        <w:tc>
          <w:tcPr>
            <w:tcW w:w="90" w:type="dxa"/>
            <w:tcBorders>
              <w:top w:val="nil"/>
              <w:left w:val="single" w:sz="4" w:space="0" w:color="000000" w:themeColor="text1"/>
              <w:bottom w:val="nil"/>
              <w:right w:val="single" w:sz="4" w:space="0" w:color="auto"/>
            </w:tcBorders>
            <w:shd w:val="clear" w:color="auto" w:fill="auto"/>
          </w:tcPr>
          <w:p w:rsidR="00AA03A6" w:rsidRPr="00A62CC4" w:rsidRDefault="00AA03A6" w:rsidP="00965292">
            <w:pPr>
              <w:jc w:val="center"/>
              <w:rPr>
                <w:rFonts w:cs="Arial"/>
                <w:b/>
                <w:color w:val="FFFFFF" w:themeColor="background1"/>
                <w:sz w:val="15"/>
                <w:szCs w:val="15"/>
              </w:rPr>
            </w:pPr>
          </w:p>
        </w:tc>
        <w:tc>
          <w:tcPr>
            <w:tcW w:w="3240" w:type="dxa"/>
            <w:vMerge/>
            <w:tcBorders>
              <w:left w:val="single" w:sz="4" w:space="0" w:color="auto"/>
              <w:right w:val="single" w:sz="4" w:space="0" w:color="auto"/>
            </w:tcBorders>
            <w:shd w:val="clear" w:color="auto" w:fill="auto"/>
          </w:tcPr>
          <w:p w:rsidR="00AA03A6" w:rsidRPr="00A62CC4" w:rsidRDefault="00AA03A6" w:rsidP="00965292">
            <w:pPr>
              <w:jc w:val="center"/>
              <w:rPr>
                <w:rFonts w:cs="Arial"/>
                <w:b/>
                <w:color w:val="FFFFFF" w:themeColor="background1"/>
                <w:sz w:val="15"/>
                <w:szCs w:val="15"/>
              </w:rPr>
            </w:pPr>
          </w:p>
        </w:tc>
      </w:tr>
      <w:tr w:rsidR="00AA03A6" w:rsidRPr="00A62CC4" w:rsidTr="00965292">
        <w:trPr>
          <w:trHeight w:val="503"/>
        </w:trPr>
        <w:tc>
          <w:tcPr>
            <w:tcW w:w="450" w:type="dxa"/>
            <w:tcBorders>
              <w:top w:val="single" w:sz="4" w:space="0" w:color="000000" w:themeColor="text1"/>
              <w:right w:val="single" w:sz="4" w:space="0" w:color="auto"/>
            </w:tcBorders>
            <w:shd w:val="solid" w:color="DBE5F1" w:themeColor="accent1" w:themeTint="33" w:fill="auto"/>
            <w:vAlign w:val="center"/>
          </w:tcPr>
          <w:p w:rsidR="00AA03A6" w:rsidRPr="00A62CC4" w:rsidRDefault="00AA03A6" w:rsidP="00965292">
            <w:pPr>
              <w:jc w:val="center"/>
              <w:rPr>
                <w:rFonts w:cs="Arial"/>
                <w:b/>
                <w:sz w:val="18"/>
                <w:szCs w:val="18"/>
              </w:rPr>
            </w:pPr>
            <w:r w:rsidRPr="00A62CC4">
              <w:rPr>
                <w:rFonts w:cs="Arial"/>
                <w:b/>
                <w:sz w:val="18"/>
                <w:szCs w:val="18"/>
              </w:rPr>
              <w:t>C</w:t>
            </w: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3240" w:type="dxa"/>
            <w:vMerge/>
            <w:tcBorders>
              <w:left w:val="single" w:sz="4" w:space="0" w:color="auto"/>
              <w:right w:val="single" w:sz="4" w:space="0" w:color="auto"/>
            </w:tcBorders>
            <w:shd w:val="clear" w:color="auto" w:fill="auto"/>
          </w:tcPr>
          <w:p w:rsidR="00AA03A6" w:rsidRPr="00A62CC4" w:rsidRDefault="00AA03A6" w:rsidP="00965292">
            <w:pPr>
              <w:rPr>
                <w:rFonts w:cs="Arial"/>
                <w:b/>
                <w:sz w:val="18"/>
                <w:szCs w:val="18"/>
              </w:rPr>
            </w:pPr>
          </w:p>
        </w:tc>
      </w:tr>
      <w:tr w:rsidR="00AA03A6" w:rsidRPr="00A62CC4" w:rsidTr="006A5332">
        <w:trPr>
          <w:trHeight w:val="530"/>
        </w:trPr>
        <w:tc>
          <w:tcPr>
            <w:tcW w:w="450" w:type="dxa"/>
            <w:tcBorders>
              <w:right w:val="single" w:sz="4" w:space="0" w:color="auto"/>
            </w:tcBorders>
            <w:shd w:val="solid" w:color="DBE5F1" w:themeColor="accent1" w:themeTint="33" w:fill="auto"/>
            <w:vAlign w:val="center"/>
          </w:tcPr>
          <w:p w:rsidR="00AA03A6" w:rsidRPr="00A62CC4" w:rsidRDefault="00AA03A6" w:rsidP="00965292">
            <w:pPr>
              <w:jc w:val="center"/>
              <w:rPr>
                <w:rFonts w:cs="Arial"/>
                <w:b/>
                <w:sz w:val="18"/>
                <w:szCs w:val="18"/>
              </w:rPr>
            </w:pPr>
            <w:r w:rsidRPr="00A62CC4">
              <w:rPr>
                <w:rFonts w:cs="Arial"/>
                <w:b/>
                <w:sz w:val="18"/>
                <w:szCs w:val="18"/>
              </w:rPr>
              <w:t>F</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3240" w:type="dxa"/>
            <w:vMerge/>
            <w:tcBorders>
              <w:left w:val="single" w:sz="4" w:space="0" w:color="auto"/>
              <w:right w:val="single" w:sz="4" w:space="0" w:color="auto"/>
            </w:tcBorders>
            <w:shd w:val="clear" w:color="auto" w:fill="auto"/>
          </w:tcPr>
          <w:p w:rsidR="00AA03A6" w:rsidRPr="00A62CC4" w:rsidRDefault="00AA03A6" w:rsidP="00965292">
            <w:pPr>
              <w:rPr>
                <w:rFonts w:cs="Arial"/>
                <w:b/>
                <w:sz w:val="18"/>
                <w:szCs w:val="18"/>
              </w:rPr>
            </w:pPr>
          </w:p>
        </w:tc>
      </w:tr>
      <w:tr w:rsidR="00AA03A6" w:rsidRPr="00A62CC4" w:rsidTr="006A5332">
        <w:trPr>
          <w:trHeight w:val="530"/>
        </w:trPr>
        <w:tc>
          <w:tcPr>
            <w:tcW w:w="450" w:type="dxa"/>
            <w:tcBorders>
              <w:right w:val="single" w:sz="4" w:space="0" w:color="auto"/>
            </w:tcBorders>
            <w:shd w:val="solid" w:color="DBE5F1" w:themeColor="accent1" w:themeTint="33" w:fill="auto"/>
            <w:vAlign w:val="center"/>
          </w:tcPr>
          <w:p w:rsidR="00AA03A6" w:rsidRPr="00A62CC4" w:rsidRDefault="00AA03A6" w:rsidP="00965292">
            <w:pPr>
              <w:jc w:val="center"/>
              <w:rPr>
                <w:rFonts w:cs="Arial"/>
                <w:b/>
                <w:sz w:val="18"/>
                <w:szCs w:val="18"/>
              </w:rPr>
            </w:pPr>
            <w:r w:rsidRPr="00A62CC4">
              <w:rPr>
                <w:rFonts w:cs="Arial"/>
                <w:b/>
                <w:sz w:val="18"/>
                <w:szCs w:val="18"/>
              </w:rPr>
              <w:t>O</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3240" w:type="dxa"/>
            <w:vMerge/>
            <w:tcBorders>
              <w:left w:val="single" w:sz="4" w:space="0" w:color="auto"/>
              <w:right w:val="single" w:sz="4" w:space="0" w:color="auto"/>
            </w:tcBorders>
            <w:shd w:val="clear" w:color="auto" w:fill="auto"/>
          </w:tcPr>
          <w:p w:rsidR="00AA03A6" w:rsidRPr="00A62CC4" w:rsidRDefault="00AA03A6" w:rsidP="00965292">
            <w:pPr>
              <w:rPr>
                <w:rFonts w:cs="Arial"/>
                <w:b/>
                <w:sz w:val="18"/>
                <w:szCs w:val="18"/>
              </w:rPr>
            </w:pPr>
          </w:p>
        </w:tc>
      </w:tr>
      <w:tr w:rsidR="00AA03A6" w:rsidRPr="00A62CC4" w:rsidTr="006A5332">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AA03A6" w:rsidRPr="00A62CC4" w:rsidRDefault="00AA03A6" w:rsidP="00965292">
            <w:pPr>
              <w:jc w:val="center"/>
              <w:rPr>
                <w:rFonts w:cs="Arial"/>
                <w:b/>
                <w:sz w:val="18"/>
                <w:szCs w:val="18"/>
              </w:rPr>
            </w:pPr>
            <w:r w:rsidRPr="00A62CC4">
              <w:rPr>
                <w:rFonts w:cs="Arial"/>
                <w:b/>
                <w:sz w:val="18"/>
                <w:szCs w:val="18"/>
              </w:rPr>
              <w:t>R</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3240" w:type="dxa"/>
            <w:vMerge/>
            <w:tcBorders>
              <w:left w:val="single" w:sz="4" w:space="0" w:color="auto"/>
              <w:right w:val="single" w:sz="4" w:space="0" w:color="auto"/>
            </w:tcBorders>
            <w:shd w:val="clear" w:color="auto" w:fill="auto"/>
          </w:tcPr>
          <w:p w:rsidR="00AA03A6" w:rsidRPr="00A62CC4" w:rsidRDefault="00AA03A6" w:rsidP="00965292">
            <w:pPr>
              <w:rPr>
                <w:rFonts w:cs="Arial"/>
                <w:b/>
                <w:sz w:val="18"/>
                <w:szCs w:val="18"/>
              </w:rPr>
            </w:pPr>
          </w:p>
        </w:tc>
      </w:tr>
      <w:tr w:rsidR="00AA03A6" w:rsidRPr="00A62CC4" w:rsidTr="006A5332">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AA03A6" w:rsidRPr="00A62CC4" w:rsidRDefault="00AA03A6" w:rsidP="00965292">
            <w:pPr>
              <w:jc w:val="center"/>
              <w:rPr>
                <w:rFonts w:cs="Arial"/>
                <w:b/>
                <w:sz w:val="18"/>
                <w:szCs w:val="18"/>
              </w:rPr>
            </w:pPr>
            <w:r w:rsidRPr="00A62CC4">
              <w:rPr>
                <w:rFonts w:cs="Arial"/>
                <w:b/>
                <w:sz w:val="18"/>
                <w:szCs w:val="18"/>
              </w:rPr>
              <w:t>N</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AA03A6" w:rsidRPr="00A62CC4" w:rsidRDefault="00AA03A6" w:rsidP="00965292">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00B050"/>
          </w:tcPr>
          <w:p w:rsidR="00AA03A6" w:rsidRPr="00A62CC4" w:rsidRDefault="00AA03A6" w:rsidP="00965292">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AA03A6" w:rsidRPr="00A62CC4" w:rsidRDefault="00AA03A6" w:rsidP="00965292">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B050"/>
          </w:tcPr>
          <w:p w:rsidR="00AA03A6" w:rsidRPr="00A62CC4" w:rsidRDefault="00AA03A6" w:rsidP="00965292">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AA03A6" w:rsidRPr="00A62CC4" w:rsidRDefault="00AA03A6" w:rsidP="00965292">
            <w:pPr>
              <w:rPr>
                <w:rFonts w:cs="Arial"/>
                <w:b/>
                <w:sz w:val="18"/>
                <w:szCs w:val="18"/>
              </w:rPr>
            </w:pPr>
          </w:p>
        </w:tc>
        <w:tc>
          <w:tcPr>
            <w:tcW w:w="3240" w:type="dxa"/>
            <w:vMerge/>
            <w:tcBorders>
              <w:left w:val="single" w:sz="4" w:space="0" w:color="auto"/>
              <w:bottom w:val="single" w:sz="4" w:space="0" w:color="auto"/>
              <w:right w:val="single" w:sz="4" w:space="0" w:color="auto"/>
            </w:tcBorders>
            <w:shd w:val="clear" w:color="auto" w:fill="auto"/>
          </w:tcPr>
          <w:p w:rsidR="00AA03A6" w:rsidRPr="00A62CC4" w:rsidRDefault="00AA03A6" w:rsidP="00965292">
            <w:pPr>
              <w:rPr>
                <w:rFonts w:cs="Arial"/>
                <w:b/>
                <w:sz w:val="18"/>
                <w:szCs w:val="18"/>
              </w:rPr>
            </w:pPr>
          </w:p>
        </w:tc>
      </w:tr>
    </w:tbl>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126DC5" w:rsidRDefault="00126DC5" w:rsidP="005024B9">
      <w:pPr>
        <w:rPr>
          <w:sz w:val="4"/>
          <w:szCs w:val="4"/>
        </w:rPr>
      </w:pPr>
    </w:p>
    <w:p w:rsidR="00126DC5" w:rsidRDefault="00126DC5" w:rsidP="005024B9">
      <w:pPr>
        <w:rPr>
          <w:sz w:val="4"/>
          <w:szCs w:val="4"/>
        </w:rPr>
      </w:pPr>
    </w:p>
    <w:p w:rsidR="00533516" w:rsidRDefault="00533516" w:rsidP="005024B9">
      <w:pPr>
        <w:rPr>
          <w:sz w:val="4"/>
          <w:szCs w:val="4"/>
        </w:rPr>
      </w:pPr>
    </w:p>
    <w:p w:rsidR="00126DC5" w:rsidRDefault="00126DC5" w:rsidP="005024B9">
      <w:pPr>
        <w:rPr>
          <w:sz w:val="4"/>
          <w:szCs w:val="4"/>
        </w:rPr>
      </w:pPr>
    </w:p>
    <w:p w:rsidR="003B4D87" w:rsidRDefault="003B4D87"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D473C" w:rsidRDefault="005D473C" w:rsidP="005024B9">
      <w:pPr>
        <w:rPr>
          <w:sz w:val="4"/>
          <w:szCs w:val="4"/>
        </w:rPr>
      </w:pPr>
    </w:p>
    <w:p w:rsidR="005D473C" w:rsidRDefault="005D473C" w:rsidP="005024B9">
      <w:pPr>
        <w:rPr>
          <w:sz w:val="4"/>
          <w:szCs w:val="4"/>
        </w:rPr>
      </w:pPr>
    </w:p>
    <w:p w:rsidR="005D473C" w:rsidRDefault="005D473C"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AA03A6" w:rsidRDefault="00AA03A6">
      <w:pPr>
        <w:widowControl/>
        <w:spacing w:before="0" w:after="200" w:line="276" w:lineRule="auto"/>
        <w:rPr>
          <w:sz w:val="4"/>
          <w:szCs w:val="4"/>
        </w:rPr>
      </w:pPr>
      <w:r>
        <w:rPr>
          <w:sz w:val="4"/>
          <w:szCs w:val="4"/>
        </w:rPr>
        <w:br w:type="page"/>
      </w:r>
    </w:p>
    <w:tbl>
      <w:tblPr>
        <w:tblStyle w:val="TableGrid"/>
        <w:tblW w:w="11078" w:type="dxa"/>
        <w:tblInd w:w="-72" w:type="dxa"/>
        <w:tblLayout w:type="fixed"/>
        <w:tblCellMar>
          <w:top w:w="14" w:type="dxa"/>
          <w:left w:w="115" w:type="dxa"/>
          <w:bottom w:w="14" w:type="dxa"/>
          <w:right w:w="115" w:type="dxa"/>
        </w:tblCellMar>
        <w:tblLook w:val="04A0" w:firstRow="1" w:lastRow="0" w:firstColumn="1" w:lastColumn="0" w:noHBand="0" w:noVBand="1"/>
      </w:tblPr>
      <w:tblGrid>
        <w:gridCol w:w="3420"/>
        <w:gridCol w:w="378"/>
        <w:gridCol w:w="378"/>
        <w:gridCol w:w="386"/>
        <w:gridCol w:w="378"/>
        <w:gridCol w:w="378"/>
        <w:gridCol w:w="5760"/>
      </w:tblGrid>
      <w:tr w:rsidR="005024B9" w:rsidRPr="000463BF" w:rsidTr="00AA03A6">
        <w:tc>
          <w:tcPr>
            <w:tcW w:w="3420" w:type="dxa"/>
            <w:vMerge w:val="restart"/>
            <w:shd w:val="solid" w:color="1F497D" w:themeColor="text2" w:fill="auto"/>
            <w:vAlign w:val="center"/>
          </w:tcPr>
          <w:p w:rsidR="005024B9" w:rsidRPr="00A124B3" w:rsidRDefault="005024B9" w:rsidP="00EA432F">
            <w:pPr>
              <w:jc w:val="center"/>
              <w:rPr>
                <w:b/>
                <w:color w:val="FFFFFF" w:themeColor="background1"/>
                <w:sz w:val="20"/>
              </w:rPr>
            </w:pPr>
            <w:r w:rsidRPr="00A124B3">
              <w:rPr>
                <w:b/>
                <w:color w:val="FFFFFF" w:themeColor="background1"/>
              </w:rPr>
              <w:lastRenderedPageBreak/>
              <w:t xml:space="preserve">Environmental </w:t>
            </w:r>
            <w:r>
              <w:rPr>
                <w:b/>
                <w:color w:val="FFFFFF" w:themeColor="background1"/>
              </w:rPr>
              <w:t>Factors</w:t>
            </w:r>
          </w:p>
        </w:tc>
        <w:tc>
          <w:tcPr>
            <w:tcW w:w="1898" w:type="dxa"/>
            <w:gridSpan w:val="5"/>
            <w:tcBorders>
              <w:bottom w:val="single" w:sz="4" w:space="0" w:color="000000" w:themeColor="text1"/>
            </w:tcBorders>
            <w:shd w:val="solid" w:color="1F497D" w:themeColor="text2" w:fill="auto"/>
          </w:tcPr>
          <w:p w:rsidR="005024B9" w:rsidRPr="000463BF" w:rsidRDefault="005024B9" w:rsidP="00EA432F">
            <w:pPr>
              <w:jc w:val="center"/>
              <w:rPr>
                <w:b/>
                <w:color w:val="FFFFFF" w:themeColor="background1"/>
                <w:szCs w:val="22"/>
              </w:rPr>
            </w:pPr>
            <w:r w:rsidRPr="000463BF">
              <w:rPr>
                <w:b/>
                <w:color w:val="FFFFFF" w:themeColor="background1"/>
                <w:szCs w:val="22"/>
              </w:rPr>
              <w:t>Exposure Level</w:t>
            </w:r>
          </w:p>
        </w:tc>
        <w:tc>
          <w:tcPr>
            <w:tcW w:w="5760" w:type="dxa"/>
            <w:vMerge w:val="restart"/>
            <w:shd w:val="solid" w:color="1F497D" w:themeColor="text2" w:fill="auto"/>
            <w:vAlign w:val="center"/>
          </w:tcPr>
          <w:p w:rsidR="005024B9" w:rsidRPr="000463BF" w:rsidRDefault="005024B9" w:rsidP="00EA432F">
            <w:pPr>
              <w:jc w:val="center"/>
              <w:rPr>
                <w:b/>
                <w:color w:val="FFFFFF" w:themeColor="background1"/>
                <w:szCs w:val="22"/>
              </w:rPr>
            </w:pPr>
            <w:r>
              <w:rPr>
                <w:b/>
                <w:color w:val="FFFFFF" w:themeColor="background1"/>
                <w:szCs w:val="22"/>
              </w:rPr>
              <w:t>Key/</w:t>
            </w:r>
            <w:r w:rsidRPr="000463BF">
              <w:rPr>
                <w:b/>
                <w:color w:val="FFFFFF" w:themeColor="background1"/>
                <w:szCs w:val="22"/>
              </w:rPr>
              <w:t>Comments</w:t>
            </w:r>
          </w:p>
        </w:tc>
      </w:tr>
      <w:tr w:rsidR="005024B9" w:rsidTr="00AA03A6">
        <w:trPr>
          <w:trHeight w:val="156"/>
        </w:trPr>
        <w:tc>
          <w:tcPr>
            <w:tcW w:w="3420" w:type="dxa"/>
            <w:vMerge/>
            <w:shd w:val="solid" w:color="1F497D" w:themeColor="text2" w:fill="auto"/>
          </w:tcPr>
          <w:p w:rsidR="005024B9" w:rsidRDefault="005024B9" w:rsidP="00EA432F">
            <w:pPr>
              <w:rPr>
                <w:sz w:val="20"/>
              </w:rPr>
            </w:pP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N</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R</w:t>
            </w:r>
          </w:p>
        </w:tc>
        <w:tc>
          <w:tcPr>
            <w:tcW w:w="386"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O</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F</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C</w:t>
            </w:r>
          </w:p>
        </w:tc>
        <w:tc>
          <w:tcPr>
            <w:tcW w:w="5760" w:type="dxa"/>
            <w:vMerge/>
            <w:shd w:val="solid" w:color="1F497D" w:themeColor="text2" w:fill="auto"/>
          </w:tcPr>
          <w:p w:rsidR="005024B9" w:rsidRDefault="005024B9" w:rsidP="00EA432F">
            <w:pPr>
              <w:rPr>
                <w:sz w:val="20"/>
              </w:rPr>
            </w:pPr>
          </w:p>
        </w:tc>
      </w:tr>
      <w:tr w:rsidR="005024B9" w:rsidRPr="002E01F0" w:rsidTr="00AA03A6">
        <w:tc>
          <w:tcPr>
            <w:tcW w:w="3420" w:type="dxa"/>
            <w:tcBorders>
              <w:right w:val="single" w:sz="4" w:space="0" w:color="auto"/>
            </w:tcBorders>
          </w:tcPr>
          <w:p w:rsidR="005024B9" w:rsidRPr="00A124B3" w:rsidRDefault="005024B9" w:rsidP="00EA432F">
            <w:pPr>
              <w:rPr>
                <w:sz w:val="20"/>
              </w:rPr>
            </w:pPr>
            <w:r w:rsidRPr="00A124B3">
              <w:rPr>
                <w:sz w:val="20"/>
              </w:rPr>
              <w:t>Outdoor Work</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val="restart"/>
            <w:tcBorders>
              <w:left w:val="single" w:sz="4" w:space="0" w:color="auto"/>
            </w:tcBorders>
          </w:tcPr>
          <w:p w:rsidR="005024B9" w:rsidRPr="004704F5" w:rsidRDefault="005024B9" w:rsidP="00EA432F">
            <w:pPr>
              <w:rPr>
                <w:sz w:val="4"/>
              </w:rPr>
            </w:pPr>
          </w:p>
          <w:tbl>
            <w:tblPr>
              <w:tblStyle w:val="TableGrid"/>
              <w:tblW w:w="0" w:type="auto"/>
              <w:tblInd w:w="18" w:type="dxa"/>
              <w:tblLayout w:type="fixed"/>
              <w:tblLook w:val="04A0" w:firstRow="1" w:lastRow="0" w:firstColumn="1" w:lastColumn="0" w:noHBand="0" w:noVBand="1"/>
            </w:tblPr>
            <w:tblGrid>
              <w:gridCol w:w="630"/>
              <w:gridCol w:w="3060"/>
              <w:gridCol w:w="360"/>
            </w:tblGrid>
            <w:tr w:rsidR="005024B9" w:rsidRPr="00103DBE" w:rsidTr="00EA432F">
              <w:tc>
                <w:tcPr>
                  <w:tcW w:w="630" w:type="dxa"/>
                  <w:vMerge w:val="restart"/>
                  <w:shd w:val="solid" w:color="1F497D" w:themeColor="text2" w:fill="auto"/>
                  <w:vAlign w:val="center"/>
                </w:tcPr>
                <w:p w:rsidR="005024B9" w:rsidRPr="002D5321" w:rsidRDefault="005024B9" w:rsidP="00EA432F">
                  <w:pPr>
                    <w:rPr>
                      <w:b/>
                      <w:color w:val="FFFFFF" w:themeColor="background1"/>
                    </w:rPr>
                  </w:pPr>
                  <w:r w:rsidRPr="002D5321">
                    <w:rPr>
                      <w:b/>
                      <w:color w:val="FFFFFF" w:themeColor="background1"/>
                    </w:rPr>
                    <w:t>Key</w:t>
                  </w: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C - Continuous: 67 to 100% of shift</w:t>
                  </w:r>
                </w:p>
              </w:tc>
              <w:tc>
                <w:tcPr>
                  <w:tcW w:w="360" w:type="dxa"/>
                  <w:tcBorders>
                    <w:bottom w:val="single" w:sz="4" w:space="0" w:color="000000" w:themeColor="text1"/>
                  </w:tcBorders>
                  <w:shd w:val="clear" w:color="auto" w:fill="FF0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F - Frequent: 34 to 66% of shift</w:t>
                  </w:r>
                </w:p>
              </w:tc>
              <w:tc>
                <w:tcPr>
                  <w:tcW w:w="360" w:type="dxa"/>
                  <w:shd w:val="clear" w:color="auto" w:fill="FFC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O - Occasional: 6 to 33% of shift</w:t>
                  </w:r>
                </w:p>
              </w:tc>
              <w:tc>
                <w:tcPr>
                  <w:tcW w:w="360" w:type="dxa"/>
                  <w:shd w:val="clear" w:color="auto" w:fill="FFFF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R - Rarely: up to 5% of shift</w:t>
                  </w:r>
                </w:p>
              </w:tc>
              <w:tc>
                <w:tcPr>
                  <w:tcW w:w="360" w:type="dxa"/>
                  <w:shd w:val="clear" w:color="auto" w:fill="0070C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N - Never: 0% of shift</w:t>
                  </w:r>
                </w:p>
              </w:tc>
              <w:tc>
                <w:tcPr>
                  <w:tcW w:w="360" w:type="dxa"/>
                  <w:tcBorders>
                    <w:bottom w:val="single" w:sz="4" w:space="0" w:color="000000" w:themeColor="text1"/>
                  </w:tcBorders>
                  <w:shd w:val="clear" w:color="auto" w:fill="00B050"/>
                </w:tcPr>
                <w:p w:rsidR="005024B9" w:rsidRPr="00103DBE" w:rsidRDefault="005024B9" w:rsidP="00EA432F">
                  <w:pPr>
                    <w:rPr>
                      <w:sz w:val="16"/>
                      <w:szCs w:val="16"/>
                    </w:rPr>
                  </w:pPr>
                </w:p>
              </w:tc>
            </w:tr>
          </w:tbl>
          <w:p w:rsidR="005024B9" w:rsidRDefault="005024B9" w:rsidP="00EA432F">
            <w:pPr>
              <w:rPr>
                <w:b/>
                <w:sz w:val="20"/>
              </w:rPr>
            </w:pPr>
            <w:r w:rsidRPr="004704F5">
              <w:rPr>
                <w:b/>
                <w:sz w:val="20"/>
              </w:rPr>
              <w:t>Comments:</w:t>
            </w:r>
          </w:p>
          <w:p w:rsidR="007873B2" w:rsidRDefault="005024B9" w:rsidP="007873B2">
            <w:pPr>
              <w:spacing w:before="60" w:after="60"/>
              <w:rPr>
                <w:b/>
                <w:sz w:val="20"/>
              </w:rPr>
            </w:pPr>
            <w:r>
              <w:rPr>
                <w:b/>
                <w:sz w:val="20"/>
              </w:rPr>
              <w:t xml:space="preserve">Indoor Work: </w:t>
            </w:r>
            <w:r>
              <w:rPr>
                <w:sz w:val="20"/>
              </w:rPr>
              <w:t xml:space="preserve"> Primary work area is a large indoor warehouse complex.</w:t>
            </w:r>
            <w:r w:rsidR="007873B2" w:rsidRPr="00036658">
              <w:rPr>
                <w:b/>
                <w:sz w:val="20"/>
              </w:rPr>
              <w:t xml:space="preserve"> </w:t>
            </w:r>
          </w:p>
          <w:p w:rsidR="007873B2" w:rsidRPr="00036658" w:rsidRDefault="007873B2" w:rsidP="007873B2">
            <w:pPr>
              <w:spacing w:before="60" w:after="60"/>
              <w:rPr>
                <w:sz w:val="20"/>
              </w:rPr>
            </w:pPr>
            <w:r w:rsidRPr="00036658">
              <w:rPr>
                <w:b/>
                <w:sz w:val="20"/>
              </w:rPr>
              <w:t xml:space="preserve">Moving Objects: </w:t>
            </w:r>
            <w:r>
              <w:rPr>
                <w:sz w:val="20"/>
              </w:rPr>
              <w:t>Be aware of and avoid moving objects including product and equipment.</w:t>
            </w:r>
          </w:p>
          <w:p w:rsidR="005024B9" w:rsidRDefault="005024B9" w:rsidP="00EA432F">
            <w:pPr>
              <w:rPr>
                <w:sz w:val="20"/>
              </w:rPr>
            </w:pPr>
            <w:r>
              <w:rPr>
                <w:b/>
                <w:sz w:val="20"/>
              </w:rPr>
              <w:t xml:space="preserve">Heat: </w:t>
            </w:r>
            <w:r>
              <w:rPr>
                <w:sz w:val="20"/>
              </w:rPr>
              <w:t>Based on external temperature, occasionally performs job tasks in hot indoor environment; warehouse complex is not air-conditioned. Large fans are used for ventilation.</w:t>
            </w:r>
          </w:p>
          <w:p w:rsidR="00DB3C66" w:rsidRDefault="00DB3C66" w:rsidP="00EA432F">
            <w:pPr>
              <w:rPr>
                <w:sz w:val="20"/>
              </w:rPr>
            </w:pPr>
            <w:r w:rsidRPr="00DB3C66">
              <w:rPr>
                <w:b/>
                <w:sz w:val="20"/>
              </w:rPr>
              <w:t>Cold:</w:t>
            </w:r>
            <w:r w:rsidRPr="00DB3C66">
              <w:rPr>
                <w:sz w:val="20"/>
              </w:rPr>
              <w:t xml:space="preserve">  Cold in the winter.</w:t>
            </w:r>
          </w:p>
          <w:p w:rsidR="005024B9" w:rsidRPr="002E01F0" w:rsidRDefault="005024B9" w:rsidP="00EA432F">
            <w:pPr>
              <w:rPr>
                <w:sz w:val="20"/>
              </w:rPr>
            </w:pPr>
          </w:p>
        </w:tc>
      </w:tr>
      <w:tr w:rsidR="005024B9" w:rsidTr="00AA03A6">
        <w:tc>
          <w:tcPr>
            <w:tcW w:w="3420" w:type="dxa"/>
            <w:tcBorders>
              <w:right w:val="single" w:sz="4" w:space="0" w:color="auto"/>
            </w:tcBorders>
          </w:tcPr>
          <w:p w:rsidR="005024B9" w:rsidRPr="00A124B3" w:rsidRDefault="005024B9" w:rsidP="00EA432F">
            <w:pPr>
              <w:rPr>
                <w:sz w:val="20"/>
              </w:rPr>
            </w:pPr>
            <w:r w:rsidRPr="00A124B3">
              <w:rPr>
                <w:sz w:val="20"/>
              </w:rPr>
              <w:t>Indoor Work</w:t>
            </w: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AA03A6">
        <w:tc>
          <w:tcPr>
            <w:tcW w:w="3420" w:type="dxa"/>
            <w:tcBorders>
              <w:right w:val="single" w:sz="4" w:space="0" w:color="auto"/>
            </w:tcBorders>
          </w:tcPr>
          <w:p w:rsidR="005024B9" w:rsidRPr="00A124B3" w:rsidRDefault="005024B9" w:rsidP="00EA432F">
            <w:pPr>
              <w:rPr>
                <w:sz w:val="20"/>
              </w:rPr>
            </w:pPr>
            <w:r w:rsidRPr="00A124B3">
              <w:rPr>
                <w:sz w:val="20"/>
              </w:rPr>
              <w:t>Heat</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DB3C66">
        <w:tc>
          <w:tcPr>
            <w:tcW w:w="3420" w:type="dxa"/>
            <w:tcBorders>
              <w:right w:val="single" w:sz="4" w:space="0" w:color="auto"/>
            </w:tcBorders>
          </w:tcPr>
          <w:p w:rsidR="005024B9" w:rsidRPr="00A124B3" w:rsidRDefault="005024B9" w:rsidP="00EA432F">
            <w:pPr>
              <w:rPr>
                <w:sz w:val="20"/>
              </w:rPr>
            </w:pPr>
            <w:r w:rsidRPr="00A124B3">
              <w:rPr>
                <w:sz w:val="20"/>
              </w:rPr>
              <w:t>Cold</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AA03A6">
        <w:tc>
          <w:tcPr>
            <w:tcW w:w="3420" w:type="dxa"/>
            <w:tcBorders>
              <w:right w:val="single" w:sz="4" w:space="0" w:color="auto"/>
            </w:tcBorders>
          </w:tcPr>
          <w:p w:rsidR="005024B9" w:rsidRPr="00A124B3" w:rsidRDefault="005024B9" w:rsidP="00EA432F">
            <w:pPr>
              <w:rPr>
                <w:sz w:val="20"/>
              </w:rPr>
            </w:pPr>
            <w:r w:rsidRPr="00A124B3">
              <w:rPr>
                <w:sz w:val="20"/>
              </w:rPr>
              <w:t>Wet/ Humid</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RPr="005227E5" w:rsidTr="00AA03A6">
        <w:trPr>
          <w:trHeight w:val="60"/>
        </w:trPr>
        <w:tc>
          <w:tcPr>
            <w:tcW w:w="3420" w:type="dxa"/>
            <w:tcBorders>
              <w:right w:val="single" w:sz="4" w:space="0" w:color="auto"/>
            </w:tcBorders>
          </w:tcPr>
          <w:p w:rsidR="005024B9" w:rsidRPr="00A124B3" w:rsidRDefault="005024B9" w:rsidP="00EA432F">
            <w:pPr>
              <w:rPr>
                <w:sz w:val="20"/>
              </w:rPr>
            </w:pPr>
            <w:r w:rsidRPr="00A124B3">
              <w:rPr>
                <w:sz w:val="20"/>
              </w:rPr>
              <w:t>Hearing Protection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Vibration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DB3C66" w:rsidP="00EA432F">
            <w:pPr>
              <w:rPr>
                <w:sz w:val="20"/>
              </w:rPr>
            </w:pPr>
            <w:r>
              <w:rPr>
                <w:sz w:val="20"/>
              </w:rPr>
              <w:t>Fumes/Gases/Odors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Dust</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rPr>
          <w:trHeight w:val="60"/>
        </w:trPr>
        <w:tc>
          <w:tcPr>
            <w:tcW w:w="3420" w:type="dxa"/>
            <w:tcBorders>
              <w:right w:val="single" w:sz="4" w:space="0" w:color="auto"/>
            </w:tcBorders>
          </w:tcPr>
          <w:p w:rsidR="005024B9" w:rsidRPr="00A124B3" w:rsidRDefault="005024B9" w:rsidP="00EA432F">
            <w:pPr>
              <w:rPr>
                <w:sz w:val="20"/>
              </w:rPr>
            </w:pPr>
            <w:r w:rsidRPr="00A124B3">
              <w:rPr>
                <w:sz w:val="20"/>
              </w:rPr>
              <w:t>Moving Objects</w:t>
            </w:r>
            <w:r>
              <w:rPr>
                <w:sz w:val="20"/>
              </w:rPr>
              <w:t xml:space="preserve"> </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rPr>
          <w:trHeight w:val="60"/>
        </w:trPr>
        <w:tc>
          <w:tcPr>
            <w:tcW w:w="3420" w:type="dxa"/>
            <w:tcBorders>
              <w:right w:val="single" w:sz="4" w:space="0" w:color="auto"/>
            </w:tcBorders>
          </w:tcPr>
          <w:p w:rsidR="005024B9" w:rsidRPr="00A124B3" w:rsidRDefault="005024B9" w:rsidP="00EA432F">
            <w:pPr>
              <w:rPr>
                <w:sz w:val="20"/>
              </w:rPr>
            </w:pPr>
            <w:r w:rsidRPr="00A124B3">
              <w:rPr>
                <w:sz w:val="20"/>
              </w:rPr>
              <w:t>Electrical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Chemical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Unprotected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Flying Debris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AA03A6">
        <w:tc>
          <w:tcPr>
            <w:tcW w:w="3420" w:type="dxa"/>
            <w:tcBorders>
              <w:right w:val="single" w:sz="4" w:space="0" w:color="auto"/>
            </w:tcBorders>
          </w:tcPr>
          <w:p w:rsidR="005024B9" w:rsidRPr="00A124B3" w:rsidRDefault="005024B9" w:rsidP="00EA432F">
            <w:pPr>
              <w:rPr>
                <w:sz w:val="20"/>
              </w:rPr>
            </w:pPr>
            <w:r w:rsidRPr="00A124B3">
              <w:rPr>
                <w:sz w:val="20"/>
              </w:rPr>
              <w:t>Lighting (Inadequate/Excessive)</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A124B3" w:rsidRDefault="005024B9" w:rsidP="00EA432F">
            <w:pPr>
              <w:rPr>
                <w:color w:val="00B050"/>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bl>
    <w:p w:rsidR="005024B9" w:rsidRDefault="005024B9" w:rsidP="005024B9">
      <w:pPr>
        <w:rPr>
          <w:b/>
          <w:szCs w:val="22"/>
        </w:rPr>
      </w:pPr>
    </w:p>
    <w:p w:rsidR="005024B9" w:rsidRPr="00E80A83" w:rsidRDefault="005024B9" w:rsidP="005024B9">
      <w:pPr>
        <w:rPr>
          <w:b/>
          <w:szCs w:val="22"/>
        </w:rPr>
      </w:pPr>
      <w:r w:rsidRPr="00E80A83">
        <w:rPr>
          <w:b/>
          <w:szCs w:val="22"/>
        </w:rPr>
        <w:t xml:space="preserve">Position eligible to be considered for temporary modification in conjunction with a Return to Work transitional duty program agreement: </w:t>
      </w:r>
      <w:sdt>
        <w:sdtPr>
          <w:rPr>
            <w:b/>
            <w:szCs w:val="22"/>
          </w:rPr>
          <w:id w:val="240770048"/>
          <w:placeholder>
            <w:docPart w:val="C386F16B6A82455E9F3E0E9479F9BE0B"/>
          </w:placeholder>
          <w:comboBox>
            <w:listItem w:value="Choose an item."/>
            <w:listItem w:displayText="Yes" w:value="Yes"/>
            <w:listItem w:displayText="No" w:value="No"/>
          </w:comboBox>
        </w:sdtPr>
        <w:sdtEndPr/>
        <w:sdtContent>
          <w:r w:rsidR="00E83075">
            <w:rPr>
              <w:b/>
              <w:szCs w:val="22"/>
            </w:rPr>
            <w:t>Yes</w:t>
          </w:r>
        </w:sdtContent>
      </w:sdt>
    </w:p>
    <w:p w:rsidR="005024B9" w:rsidRDefault="005024B9" w:rsidP="005024B9">
      <w:pPr>
        <w:rPr>
          <w:szCs w:val="22"/>
        </w:rPr>
      </w:pPr>
      <w:r w:rsidRPr="00E80A83">
        <w:rPr>
          <w:szCs w:val="22"/>
        </w:rPr>
        <w:t xml:space="preserve">This Functional Job Description was completed through an on-site job analysis by a certified professional ergonomist/licensed physical therapist. It is </w:t>
      </w:r>
      <w:proofErr w:type="gramStart"/>
      <w:r w:rsidRPr="00E80A83">
        <w:rPr>
          <w:szCs w:val="22"/>
        </w:rPr>
        <w:t>for the purpose of</w:t>
      </w:r>
      <w:proofErr w:type="gramEnd"/>
      <w:r w:rsidRPr="00E80A83">
        <w:rPr>
          <w:szCs w:val="22"/>
        </w:rPr>
        <w:t xml:space="preserve"> identifying and quantifying the physical functional requirements of this job. The Functional Job Description should not be construed as a detailed description of all specific job duties and/or tools, equipment and materials that may be necessary or incidental to the performance of this job. Further consideration may be necessary when applying the standards to the injured population in the medical management process. </w:t>
      </w:r>
    </w:p>
    <w:tbl>
      <w:tblPr>
        <w:tblStyle w:val="TableGrid"/>
        <w:tblW w:w="0" w:type="auto"/>
        <w:tblLook w:val="04A0" w:firstRow="1" w:lastRow="0" w:firstColumn="1" w:lastColumn="0" w:noHBand="0" w:noVBand="1"/>
      </w:tblPr>
      <w:tblGrid>
        <w:gridCol w:w="5139"/>
        <w:gridCol w:w="5746"/>
      </w:tblGrid>
      <w:tr w:rsidR="0083304F" w:rsidRPr="00E80A83" w:rsidTr="00EA432F">
        <w:tc>
          <w:tcPr>
            <w:tcW w:w="5148" w:type="dxa"/>
            <w:tcBorders>
              <w:top w:val="nil"/>
              <w:left w:val="nil"/>
              <w:bottom w:val="nil"/>
              <w:right w:val="single" w:sz="4" w:space="0" w:color="000000" w:themeColor="text1"/>
            </w:tcBorders>
          </w:tcPr>
          <w:p w:rsidR="0083304F" w:rsidRPr="00E80A83" w:rsidRDefault="0083304F" w:rsidP="00EA432F">
            <w:pPr>
              <w:rPr>
                <w:b/>
                <w:szCs w:val="22"/>
              </w:rPr>
            </w:pPr>
            <w:r w:rsidRPr="00E80A83">
              <w:rPr>
                <w:noProof/>
                <w:szCs w:val="22"/>
              </w:rPr>
              <w:drawing>
                <wp:inline distT="0" distB="0" distL="0" distR="0">
                  <wp:extent cx="2609850" cy="485775"/>
                  <wp:effectExtent l="19050" t="0" r="0" b="0"/>
                  <wp:docPr id="3" name="Picture 1" descr="signature M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MAA"/>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609850" cy="485775"/>
                          </a:xfrm>
                          <a:prstGeom prst="rect">
                            <a:avLst/>
                          </a:prstGeom>
                          <a:noFill/>
                          <a:ln w="9525">
                            <a:noFill/>
                            <a:miter lim="800000"/>
                            <a:headEnd/>
                            <a:tailEnd/>
                          </a:ln>
                        </pic:spPr>
                      </pic:pic>
                    </a:graphicData>
                  </a:graphic>
                </wp:inline>
              </w:drawing>
            </w:r>
          </w:p>
        </w:tc>
        <w:tc>
          <w:tcPr>
            <w:tcW w:w="5760" w:type="dxa"/>
            <w:tcBorders>
              <w:top w:val="single" w:sz="4" w:space="0" w:color="000000" w:themeColor="text1"/>
              <w:left w:val="single" w:sz="4" w:space="0" w:color="000000" w:themeColor="text1"/>
              <w:bottom w:val="nil"/>
              <w:right w:val="single" w:sz="4" w:space="0" w:color="000000" w:themeColor="text1"/>
            </w:tcBorders>
          </w:tcPr>
          <w:p w:rsidR="0083304F" w:rsidRPr="00E80A83" w:rsidRDefault="0083304F" w:rsidP="00EA432F">
            <w:pPr>
              <w:rPr>
                <w:szCs w:val="22"/>
              </w:rPr>
            </w:pPr>
            <w:r w:rsidRPr="00E80A83">
              <w:rPr>
                <w:szCs w:val="22"/>
              </w:rPr>
              <w:t xml:space="preserve">This Functional Job Description has been reviewed by company representatives and is believed to be an accurate representation of </w:t>
            </w:r>
            <w:r>
              <w:rPr>
                <w:szCs w:val="22"/>
              </w:rPr>
              <w:t xml:space="preserve">most of </w:t>
            </w:r>
            <w:r w:rsidRPr="00E80A83">
              <w:rPr>
                <w:szCs w:val="22"/>
              </w:rPr>
              <w:t>the job content.</w:t>
            </w:r>
          </w:p>
        </w:tc>
      </w:tr>
      <w:tr w:rsidR="0083304F" w:rsidRPr="00E80A83" w:rsidTr="00EA432F">
        <w:trPr>
          <w:trHeight w:val="473"/>
        </w:trPr>
        <w:tc>
          <w:tcPr>
            <w:tcW w:w="5148" w:type="dxa"/>
            <w:vMerge w:val="restart"/>
            <w:tcBorders>
              <w:top w:val="nil"/>
              <w:left w:val="nil"/>
              <w:right w:val="single" w:sz="4" w:space="0" w:color="000000" w:themeColor="text1"/>
            </w:tcBorders>
          </w:tcPr>
          <w:p w:rsidR="0083304F" w:rsidRPr="00E80A83" w:rsidRDefault="0083304F" w:rsidP="00EA432F">
            <w:pPr>
              <w:rPr>
                <w:szCs w:val="22"/>
              </w:rPr>
            </w:pPr>
            <w:r w:rsidRPr="00E80A83">
              <w:rPr>
                <w:szCs w:val="22"/>
              </w:rPr>
              <w:t xml:space="preserve">Mark </w:t>
            </w:r>
            <w:proofErr w:type="gramStart"/>
            <w:r w:rsidRPr="00E80A83">
              <w:rPr>
                <w:szCs w:val="22"/>
              </w:rPr>
              <w:t>A</w:t>
            </w:r>
            <w:proofErr w:type="gramEnd"/>
            <w:r w:rsidRPr="00E80A83">
              <w:rPr>
                <w:szCs w:val="22"/>
              </w:rPr>
              <w:t xml:space="preserve"> Anderson, MA, PT CPE</w:t>
            </w:r>
          </w:p>
          <w:p w:rsidR="0083304F" w:rsidRPr="00E80A83" w:rsidRDefault="0083304F" w:rsidP="00EA432F">
            <w:pPr>
              <w:spacing w:before="0" w:after="0"/>
              <w:rPr>
                <w:szCs w:val="22"/>
              </w:rPr>
            </w:pPr>
            <w:r w:rsidRPr="00E80A83">
              <w:rPr>
                <w:szCs w:val="22"/>
              </w:rPr>
              <w:t>Certified Professional Economist</w:t>
            </w:r>
          </w:p>
          <w:p w:rsidR="0083304F" w:rsidRPr="00E80A83" w:rsidRDefault="0083304F" w:rsidP="00EA432F">
            <w:pPr>
              <w:spacing w:before="0" w:after="0"/>
              <w:rPr>
                <w:szCs w:val="22"/>
              </w:rPr>
            </w:pPr>
            <w:r w:rsidRPr="00E80A83">
              <w:rPr>
                <w:szCs w:val="22"/>
              </w:rPr>
              <w:t>Licensed Physical Therapist</w:t>
            </w:r>
          </w:p>
          <w:p w:rsidR="0083304F" w:rsidRPr="00E80A83" w:rsidRDefault="0083304F" w:rsidP="00EA432F">
            <w:pPr>
              <w:rPr>
                <w:szCs w:val="22"/>
              </w:rPr>
            </w:pPr>
          </w:p>
          <w:p w:rsidR="0083304F" w:rsidRPr="00E80A83" w:rsidRDefault="0083304F" w:rsidP="00EA432F">
            <w:pPr>
              <w:rPr>
                <w:szCs w:val="22"/>
              </w:rPr>
            </w:pPr>
            <w:r w:rsidRPr="00E80A83">
              <w:rPr>
                <w:szCs w:val="22"/>
              </w:rPr>
              <w:t>ErgoSystems Consulting Group, Inc.</w:t>
            </w:r>
          </w:p>
          <w:p w:rsidR="0083304F" w:rsidRDefault="00241BA3" w:rsidP="00EA432F">
            <w:pPr>
              <w:rPr>
                <w:szCs w:val="22"/>
              </w:rPr>
            </w:pPr>
            <w:r>
              <w:rPr>
                <w:szCs w:val="22"/>
              </w:rPr>
              <w:t>7421 W Shoreline Dr</w:t>
            </w:r>
          </w:p>
          <w:p w:rsidR="00241BA3" w:rsidRPr="00E80A83" w:rsidRDefault="00241BA3" w:rsidP="00EA432F">
            <w:pPr>
              <w:rPr>
                <w:szCs w:val="22"/>
              </w:rPr>
            </w:pPr>
            <w:r>
              <w:rPr>
                <w:szCs w:val="22"/>
              </w:rPr>
              <w:t>Waconia, MN 55387</w:t>
            </w:r>
          </w:p>
          <w:p w:rsidR="0083304F" w:rsidRPr="00E80A83" w:rsidRDefault="0083304F" w:rsidP="00EA432F">
            <w:pPr>
              <w:rPr>
                <w:szCs w:val="22"/>
              </w:rPr>
            </w:pPr>
            <w:r w:rsidRPr="00E80A83">
              <w:rPr>
                <w:szCs w:val="22"/>
              </w:rPr>
              <w:t>952-401-9296</w:t>
            </w:r>
          </w:p>
          <w:p w:rsidR="0083304F" w:rsidRPr="00E80A83" w:rsidRDefault="0004781C" w:rsidP="00EA432F">
            <w:pPr>
              <w:rPr>
                <w:szCs w:val="22"/>
              </w:rPr>
            </w:pPr>
            <w:hyperlink r:id="rId36" w:history="1">
              <w:r w:rsidR="0083304F" w:rsidRPr="00E80A83">
                <w:rPr>
                  <w:rStyle w:val="Hyperlink"/>
                  <w:szCs w:val="22"/>
                </w:rPr>
                <w:t>mark.anderson@ergosystemsconsulting.com</w:t>
              </w:r>
            </w:hyperlink>
          </w:p>
          <w:p w:rsidR="0083304F" w:rsidRPr="00E80A83" w:rsidRDefault="0004781C" w:rsidP="00EA432F">
            <w:pPr>
              <w:rPr>
                <w:szCs w:val="22"/>
              </w:rPr>
            </w:pPr>
            <w:hyperlink r:id="rId37" w:history="1">
              <w:r w:rsidR="0083304F" w:rsidRPr="00E80A83">
                <w:rPr>
                  <w:rStyle w:val="Hyperlink"/>
                  <w:szCs w:val="22"/>
                </w:rPr>
                <w:t>www.ergosystemsconsulting.com</w:t>
              </w:r>
            </w:hyperlink>
          </w:p>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E80A83" w:rsidRDefault="0083304F" w:rsidP="00EA432F">
            <w:pPr>
              <w:jc w:val="center"/>
              <w:rPr>
                <w:b/>
                <w:szCs w:val="22"/>
              </w:rPr>
            </w:pPr>
          </w:p>
          <w:p w:rsidR="0083304F" w:rsidRDefault="0083304F" w:rsidP="00EA432F">
            <w:pPr>
              <w:jc w:val="center"/>
              <w:rPr>
                <w:b/>
                <w:szCs w:val="22"/>
              </w:rPr>
            </w:pPr>
          </w:p>
          <w:p w:rsidR="0083304F" w:rsidRPr="00E80A83" w:rsidRDefault="0083304F" w:rsidP="00EA432F">
            <w:pPr>
              <w:jc w:val="center"/>
              <w:rPr>
                <w:b/>
                <w:szCs w:val="22"/>
              </w:rPr>
            </w:pPr>
          </w:p>
          <w:p w:rsidR="0083304F" w:rsidRPr="007276DB" w:rsidRDefault="0083304F" w:rsidP="00EA432F">
            <w:pPr>
              <w:jc w:val="center"/>
              <w:rPr>
                <w:szCs w:val="22"/>
              </w:rPr>
            </w:pPr>
            <w:r w:rsidRPr="007276DB">
              <w:rPr>
                <w:szCs w:val="22"/>
              </w:rPr>
              <w:t>_______________________________________</w:t>
            </w:r>
          </w:p>
        </w:tc>
      </w:tr>
      <w:tr w:rsidR="0083304F" w:rsidRPr="00E80A83" w:rsidTr="00EA432F">
        <w:trPr>
          <w:trHeight w:val="913"/>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tcPr>
          <w:p w:rsidR="00DB3C66" w:rsidRDefault="00DB3C66" w:rsidP="00DB3C66">
            <w:pPr>
              <w:jc w:val="center"/>
              <w:rPr>
                <w:szCs w:val="22"/>
              </w:rPr>
            </w:pPr>
            <w:r>
              <w:rPr>
                <w:szCs w:val="22"/>
              </w:rPr>
              <w:t>Jimmy Johnson, Inbound Manager</w:t>
            </w:r>
          </w:p>
          <w:p w:rsidR="0083304F" w:rsidRPr="00E80A83" w:rsidRDefault="0083304F" w:rsidP="00EA432F">
            <w:pPr>
              <w:jc w:val="center"/>
              <w:rPr>
                <w:szCs w:val="22"/>
              </w:rPr>
            </w:pPr>
          </w:p>
        </w:tc>
      </w:tr>
      <w:tr w:rsidR="0083304F" w:rsidRPr="00E80A83" w:rsidTr="00EA432F">
        <w:trPr>
          <w:trHeight w:val="912"/>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E04C1A" w:rsidRDefault="00E04C1A" w:rsidP="00E04C1A">
            <w:pPr>
              <w:jc w:val="center"/>
              <w:rPr>
                <w:szCs w:val="22"/>
              </w:rPr>
            </w:pPr>
            <w:r>
              <w:rPr>
                <w:szCs w:val="22"/>
              </w:rPr>
              <w:t>_______________________________________</w:t>
            </w:r>
          </w:p>
          <w:p w:rsidR="0083304F" w:rsidRPr="007276DB" w:rsidRDefault="00E04C1A" w:rsidP="00E04C1A">
            <w:pPr>
              <w:jc w:val="center"/>
              <w:rPr>
                <w:szCs w:val="22"/>
                <w:u w:val="single"/>
              </w:rPr>
            </w:pPr>
            <w:r>
              <w:rPr>
                <w:szCs w:val="22"/>
              </w:rPr>
              <w:t>Joel McCullough, Maintenance Manager</w:t>
            </w:r>
            <w:bookmarkStart w:id="0" w:name="_GoBack"/>
            <w:bookmarkEnd w:id="0"/>
          </w:p>
        </w:tc>
      </w:tr>
      <w:tr w:rsidR="0083304F" w:rsidRPr="00E80A83" w:rsidTr="00EA432F">
        <w:trPr>
          <w:trHeight w:val="710"/>
        </w:trPr>
        <w:tc>
          <w:tcPr>
            <w:tcW w:w="5148" w:type="dxa"/>
            <w:vMerge/>
            <w:tcBorders>
              <w:left w:val="nil"/>
              <w:bottom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single" w:sz="4" w:space="0" w:color="000000" w:themeColor="text1"/>
              <w:right w:val="single" w:sz="4" w:space="0" w:color="000000" w:themeColor="text1"/>
            </w:tcBorders>
          </w:tcPr>
          <w:p w:rsidR="003B4D87" w:rsidRPr="003B4D87" w:rsidRDefault="003B4D87" w:rsidP="003B4D87">
            <w:pPr>
              <w:jc w:val="center"/>
              <w:rPr>
                <w:szCs w:val="22"/>
              </w:rPr>
            </w:pPr>
          </w:p>
        </w:tc>
      </w:tr>
    </w:tbl>
    <w:p w:rsidR="00504F79" w:rsidRPr="009379BA" w:rsidRDefault="00504F79" w:rsidP="00504F79">
      <w:pPr>
        <w:rPr>
          <w:sz w:val="4"/>
          <w:szCs w:val="4"/>
        </w:rPr>
      </w:pPr>
    </w:p>
    <w:sectPr w:rsidR="00504F79" w:rsidRPr="009379BA" w:rsidSect="00462095">
      <w:headerReference w:type="default" r:id="rId38"/>
      <w:pgSz w:w="12240" w:h="15840"/>
      <w:pgMar w:top="720" w:right="63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781C" w:rsidRDefault="0004781C" w:rsidP="00897B2D">
      <w:pPr>
        <w:spacing w:before="0" w:after="0"/>
      </w:pPr>
      <w:r>
        <w:separator/>
      </w:r>
    </w:p>
  </w:endnote>
  <w:endnote w:type="continuationSeparator" w:id="0">
    <w:p w:rsidR="0004781C" w:rsidRDefault="0004781C" w:rsidP="00897B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781C" w:rsidRDefault="0004781C" w:rsidP="00897B2D">
      <w:pPr>
        <w:spacing w:before="0" w:after="0"/>
      </w:pPr>
      <w:r>
        <w:separator/>
      </w:r>
    </w:p>
  </w:footnote>
  <w:footnote w:type="continuationSeparator" w:id="0">
    <w:p w:rsidR="0004781C" w:rsidRDefault="0004781C" w:rsidP="00897B2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67AF" w:rsidRPr="00897B2D" w:rsidRDefault="005A67AF" w:rsidP="00897B2D">
    <w:pPr>
      <w:pStyle w:val="Header"/>
      <w:pBdr>
        <w:bottom w:val="single" w:sz="4" w:space="1" w:color="auto"/>
      </w:pBdr>
      <w:tabs>
        <w:tab w:val="clear" w:pos="9360"/>
        <w:tab w:val="right" w:pos="10800"/>
      </w:tabs>
      <w:rPr>
        <w:sz w:val="18"/>
        <w:szCs w:val="18"/>
      </w:rPr>
    </w:pPr>
    <w:r>
      <w:rPr>
        <w:sz w:val="18"/>
        <w:szCs w:val="18"/>
      </w:rPr>
      <w:t xml:space="preserve">     </w:t>
    </w:r>
    <w:r w:rsidRPr="001842AF">
      <w:rPr>
        <w:noProof/>
        <w:sz w:val="18"/>
        <w:szCs w:val="18"/>
      </w:rPr>
      <w:drawing>
        <wp:anchor distT="0" distB="0" distL="114300" distR="114300" simplePos="0" relativeHeight="251658752" behindDoc="0" locked="0" layoutInCell="1" allowOverlap="1">
          <wp:simplePos x="0" y="0"/>
          <wp:positionH relativeFrom="column">
            <wp:posOffset>-32708</wp:posOffset>
          </wp:positionH>
          <wp:positionV relativeFrom="paragraph">
            <wp:posOffset>-60385</wp:posOffset>
          </wp:positionV>
          <wp:extent cx="636557" cy="181155"/>
          <wp:effectExtent l="19050" t="0" r="0" b="0"/>
          <wp:wrapNone/>
          <wp:docPr id="8" name="Picture 0" descr="569586_bluestem_color_bra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586_bluestem_color_brands1.jpg"/>
                  <pic:cNvPicPr/>
                </pic:nvPicPr>
                <pic:blipFill>
                  <a:blip r:embed="rId1"/>
                  <a:stretch>
                    <a:fillRect/>
                  </a:stretch>
                </pic:blipFill>
                <pic:spPr>
                  <a:xfrm>
                    <a:off x="0" y="0"/>
                    <a:ext cx="636557" cy="181155"/>
                  </a:xfrm>
                  <a:prstGeom prst="rect">
                    <a:avLst/>
                  </a:prstGeom>
                </pic:spPr>
              </pic:pic>
            </a:graphicData>
          </a:graphic>
        </wp:anchor>
      </w:drawing>
    </w:r>
    <w:r>
      <w:rPr>
        <w:sz w:val="18"/>
        <w:szCs w:val="18"/>
      </w:rPr>
      <w:t xml:space="preserve">                  </w:t>
    </w:r>
    <w:r w:rsidRPr="00897B2D">
      <w:rPr>
        <w:sz w:val="18"/>
        <w:szCs w:val="18"/>
      </w:rPr>
      <w:t xml:space="preserve">Job Title: </w:t>
    </w:r>
    <w:r>
      <w:rPr>
        <w:sz w:val="18"/>
        <w:szCs w:val="18"/>
      </w:rPr>
      <w:t xml:space="preserve"> </w:t>
    </w:r>
    <w:r w:rsidRPr="00382E5D">
      <w:rPr>
        <w:b/>
        <w:sz w:val="18"/>
        <w:szCs w:val="18"/>
      </w:rPr>
      <w:t xml:space="preserve">Refurb </w:t>
    </w:r>
    <w:r>
      <w:rPr>
        <w:b/>
        <w:sz w:val="18"/>
        <w:szCs w:val="18"/>
      </w:rPr>
      <w:t xml:space="preserve">                    </w:t>
    </w:r>
    <w:r>
      <w:rPr>
        <w:sz w:val="18"/>
        <w:szCs w:val="18"/>
      </w:rPr>
      <w:t xml:space="preserve">Functional Job Description          Bluestem Brands, Inc.        Date:  11-13-2017        Page </w:t>
    </w:r>
    <w:r w:rsidRPr="0094140A">
      <w:rPr>
        <w:sz w:val="18"/>
        <w:szCs w:val="18"/>
      </w:rPr>
      <w:fldChar w:fldCharType="begin"/>
    </w:r>
    <w:r w:rsidRPr="0094140A">
      <w:rPr>
        <w:sz w:val="18"/>
        <w:szCs w:val="18"/>
      </w:rPr>
      <w:instrText xml:space="preserve"> PAGE   \* MERGEFORMAT </w:instrText>
    </w:r>
    <w:r w:rsidRPr="0094140A">
      <w:rPr>
        <w:sz w:val="18"/>
        <w:szCs w:val="18"/>
      </w:rPr>
      <w:fldChar w:fldCharType="separate"/>
    </w:r>
    <w:r w:rsidR="00E04C1A">
      <w:rPr>
        <w:noProof/>
        <w:sz w:val="18"/>
        <w:szCs w:val="18"/>
      </w:rPr>
      <w:t>5</w:t>
    </w:r>
    <w:r w:rsidRPr="0094140A">
      <w:rPr>
        <w:sz w:val="18"/>
        <w:szCs w:val="18"/>
      </w:rPr>
      <w:fldChar w:fldCharType="end"/>
    </w:r>
    <w:r>
      <w:rPr>
        <w:sz w:val="18"/>
        <w:szCs w:val="18"/>
      </w:rPr>
      <w:t xml:space="preserve"> </w:t>
    </w:r>
  </w:p>
  <w:p w:rsidR="005A67AF" w:rsidRPr="000553CD" w:rsidRDefault="005A67AF">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6B24"/>
    <w:multiLevelType w:val="hybridMultilevel"/>
    <w:tmpl w:val="F698E3E0"/>
    <w:lvl w:ilvl="0" w:tplc="11EA950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1D07C5"/>
    <w:multiLevelType w:val="hybridMultilevel"/>
    <w:tmpl w:val="D3DAD452"/>
    <w:lvl w:ilvl="0" w:tplc="0AF0E57E">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354E56"/>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A77372"/>
    <w:multiLevelType w:val="hybridMultilevel"/>
    <w:tmpl w:val="5A5AAC9A"/>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573D62"/>
    <w:multiLevelType w:val="hybridMultilevel"/>
    <w:tmpl w:val="DB24850E"/>
    <w:lvl w:ilvl="0" w:tplc="DEE820D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106DC"/>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C24A5A"/>
    <w:multiLevelType w:val="hybridMultilevel"/>
    <w:tmpl w:val="E5B8725E"/>
    <w:lvl w:ilvl="0" w:tplc="B74429FE">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F176BA"/>
    <w:multiLevelType w:val="hybridMultilevel"/>
    <w:tmpl w:val="F92A706C"/>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42381E"/>
    <w:multiLevelType w:val="hybridMultilevel"/>
    <w:tmpl w:val="1B109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EC2B4D"/>
    <w:multiLevelType w:val="hybridMultilevel"/>
    <w:tmpl w:val="AEE2A190"/>
    <w:lvl w:ilvl="0" w:tplc="D6FAD2B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E74D95"/>
    <w:multiLevelType w:val="hybridMultilevel"/>
    <w:tmpl w:val="20604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90398C"/>
    <w:multiLevelType w:val="hybridMultilevel"/>
    <w:tmpl w:val="DC00A302"/>
    <w:lvl w:ilvl="0" w:tplc="25CC56E4">
      <w:start w:val="2"/>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AEE178A"/>
    <w:multiLevelType w:val="hybridMultilevel"/>
    <w:tmpl w:val="673AB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9071E4"/>
    <w:multiLevelType w:val="hybridMultilevel"/>
    <w:tmpl w:val="2A5E9FA6"/>
    <w:lvl w:ilvl="0" w:tplc="4E98A4A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827096"/>
    <w:multiLevelType w:val="hybridMultilevel"/>
    <w:tmpl w:val="5142C290"/>
    <w:lvl w:ilvl="0" w:tplc="C8B69728">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965E6F"/>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9E00FB"/>
    <w:multiLevelType w:val="hybridMultilevel"/>
    <w:tmpl w:val="45A89DBE"/>
    <w:lvl w:ilvl="0" w:tplc="1EFC2314">
      <w:start w:val="2"/>
      <w:numFmt w:val="decimal"/>
      <w:lvlText w:val="%1."/>
      <w:lvlJc w:val="left"/>
      <w:pPr>
        <w:ind w:left="653" w:hanging="360"/>
      </w:pPr>
      <w:rPr>
        <w:rFonts w:hint="default"/>
        <w:b w:val="0"/>
      </w:rPr>
    </w:lvl>
    <w:lvl w:ilvl="1" w:tplc="04090019" w:tentative="1">
      <w:start w:val="1"/>
      <w:numFmt w:val="lowerLetter"/>
      <w:lvlText w:val="%2."/>
      <w:lvlJc w:val="left"/>
      <w:pPr>
        <w:ind w:left="1373" w:hanging="360"/>
      </w:pPr>
    </w:lvl>
    <w:lvl w:ilvl="2" w:tplc="0409001B" w:tentative="1">
      <w:start w:val="1"/>
      <w:numFmt w:val="lowerRoman"/>
      <w:lvlText w:val="%3."/>
      <w:lvlJc w:val="right"/>
      <w:pPr>
        <w:ind w:left="2093" w:hanging="180"/>
      </w:pPr>
    </w:lvl>
    <w:lvl w:ilvl="3" w:tplc="0409000F" w:tentative="1">
      <w:start w:val="1"/>
      <w:numFmt w:val="decimal"/>
      <w:lvlText w:val="%4."/>
      <w:lvlJc w:val="left"/>
      <w:pPr>
        <w:ind w:left="2813" w:hanging="360"/>
      </w:pPr>
    </w:lvl>
    <w:lvl w:ilvl="4" w:tplc="04090019" w:tentative="1">
      <w:start w:val="1"/>
      <w:numFmt w:val="lowerLetter"/>
      <w:lvlText w:val="%5."/>
      <w:lvlJc w:val="left"/>
      <w:pPr>
        <w:ind w:left="3533" w:hanging="360"/>
      </w:pPr>
    </w:lvl>
    <w:lvl w:ilvl="5" w:tplc="0409001B" w:tentative="1">
      <w:start w:val="1"/>
      <w:numFmt w:val="lowerRoman"/>
      <w:lvlText w:val="%6."/>
      <w:lvlJc w:val="right"/>
      <w:pPr>
        <w:ind w:left="4253" w:hanging="180"/>
      </w:pPr>
    </w:lvl>
    <w:lvl w:ilvl="6" w:tplc="0409000F" w:tentative="1">
      <w:start w:val="1"/>
      <w:numFmt w:val="decimal"/>
      <w:lvlText w:val="%7."/>
      <w:lvlJc w:val="left"/>
      <w:pPr>
        <w:ind w:left="4973" w:hanging="360"/>
      </w:pPr>
    </w:lvl>
    <w:lvl w:ilvl="7" w:tplc="04090019" w:tentative="1">
      <w:start w:val="1"/>
      <w:numFmt w:val="lowerLetter"/>
      <w:lvlText w:val="%8."/>
      <w:lvlJc w:val="left"/>
      <w:pPr>
        <w:ind w:left="5693" w:hanging="360"/>
      </w:pPr>
    </w:lvl>
    <w:lvl w:ilvl="8" w:tplc="0409001B" w:tentative="1">
      <w:start w:val="1"/>
      <w:numFmt w:val="lowerRoman"/>
      <w:lvlText w:val="%9."/>
      <w:lvlJc w:val="right"/>
      <w:pPr>
        <w:ind w:left="6413" w:hanging="180"/>
      </w:pPr>
    </w:lvl>
  </w:abstractNum>
  <w:abstractNum w:abstractNumId="17" w15:restartNumberingAfterBreak="0">
    <w:nsid w:val="47B93910"/>
    <w:multiLevelType w:val="hybridMultilevel"/>
    <w:tmpl w:val="57142DD0"/>
    <w:lvl w:ilvl="0" w:tplc="EAD22558">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679CE"/>
    <w:multiLevelType w:val="hybridMultilevel"/>
    <w:tmpl w:val="3CDE61C4"/>
    <w:lvl w:ilvl="0" w:tplc="8D183F30">
      <w:start w:val="8"/>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E8F1CD9"/>
    <w:multiLevelType w:val="hybridMultilevel"/>
    <w:tmpl w:val="2AA2F6A0"/>
    <w:lvl w:ilvl="0" w:tplc="1BF0347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261863"/>
    <w:multiLevelType w:val="hybridMultilevel"/>
    <w:tmpl w:val="7F10E976"/>
    <w:lvl w:ilvl="0" w:tplc="D25ED696">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6A66147"/>
    <w:multiLevelType w:val="hybridMultilevel"/>
    <w:tmpl w:val="2842D120"/>
    <w:lvl w:ilvl="0" w:tplc="7C401092">
      <w:start w:val="6"/>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EE26B9"/>
    <w:multiLevelType w:val="hybridMultilevel"/>
    <w:tmpl w:val="84AA0364"/>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8D33D4"/>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6E35F6"/>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0302B4"/>
    <w:multiLevelType w:val="hybridMultilevel"/>
    <w:tmpl w:val="13CCD81E"/>
    <w:lvl w:ilvl="0" w:tplc="B74429FE">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891F86"/>
    <w:multiLevelType w:val="hybridMultilevel"/>
    <w:tmpl w:val="24A4F6C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5E28EF"/>
    <w:multiLevelType w:val="hybridMultilevel"/>
    <w:tmpl w:val="18027304"/>
    <w:lvl w:ilvl="0" w:tplc="09D470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02342E6"/>
    <w:multiLevelType w:val="hybridMultilevel"/>
    <w:tmpl w:val="440E28EA"/>
    <w:lvl w:ilvl="0" w:tplc="AB429C78">
      <w:start w:val="3"/>
      <w:numFmt w:val="decimal"/>
      <w:lvlText w:val="%1."/>
      <w:lvlJc w:val="left"/>
      <w:pPr>
        <w:ind w:left="1013" w:hanging="360"/>
      </w:pPr>
      <w:rPr>
        <w:rFonts w:hint="default"/>
        <w:b/>
      </w:rPr>
    </w:lvl>
    <w:lvl w:ilvl="1" w:tplc="04090019" w:tentative="1">
      <w:start w:val="1"/>
      <w:numFmt w:val="lowerLetter"/>
      <w:lvlText w:val="%2."/>
      <w:lvlJc w:val="left"/>
      <w:pPr>
        <w:ind w:left="1733" w:hanging="360"/>
      </w:pPr>
    </w:lvl>
    <w:lvl w:ilvl="2" w:tplc="0409001B" w:tentative="1">
      <w:start w:val="1"/>
      <w:numFmt w:val="lowerRoman"/>
      <w:lvlText w:val="%3."/>
      <w:lvlJc w:val="right"/>
      <w:pPr>
        <w:ind w:left="2453" w:hanging="180"/>
      </w:pPr>
    </w:lvl>
    <w:lvl w:ilvl="3" w:tplc="0409000F" w:tentative="1">
      <w:start w:val="1"/>
      <w:numFmt w:val="decimal"/>
      <w:lvlText w:val="%4."/>
      <w:lvlJc w:val="left"/>
      <w:pPr>
        <w:ind w:left="3173" w:hanging="360"/>
      </w:pPr>
    </w:lvl>
    <w:lvl w:ilvl="4" w:tplc="04090019" w:tentative="1">
      <w:start w:val="1"/>
      <w:numFmt w:val="lowerLetter"/>
      <w:lvlText w:val="%5."/>
      <w:lvlJc w:val="left"/>
      <w:pPr>
        <w:ind w:left="3893" w:hanging="360"/>
      </w:pPr>
    </w:lvl>
    <w:lvl w:ilvl="5" w:tplc="0409001B" w:tentative="1">
      <w:start w:val="1"/>
      <w:numFmt w:val="lowerRoman"/>
      <w:lvlText w:val="%6."/>
      <w:lvlJc w:val="right"/>
      <w:pPr>
        <w:ind w:left="4613" w:hanging="180"/>
      </w:pPr>
    </w:lvl>
    <w:lvl w:ilvl="6" w:tplc="0409000F" w:tentative="1">
      <w:start w:val="1"/>
      <w:numFmt w:val="decimal"/>
      <w:lvlText w:val="%7."/>
      <w:lvlJc w:val="left"/>
      <w:pPr>
        <w:ind w:left="5333" w:hanging="360"/>
      </w:pPr>
    </w:lvl>
    <w:lvl w:ilvl="7" w:tplc="04090019" w:tentative="1">
      <w:start w:val="1"/>
      <w:numFmt w:val="lowerLetter"/>
      <w:lvlText w:val="%8."/>
      <w:lvlJc w:val="left"/>
      <w:pPr>
        <w:ind w:left="6053" w:hanging="360"/>
      </w:pPr>
    </w:lvl>
    <w:lvl w:ilvl="8" w:tplc="0409001B" w:tentative="1">
      <w:start w:val="1"/>
      <w:numFmt w:val="lowerRoman"/>
      <w:lvlText w:val="%9."/>
      <w:lvlJc w:val="right"/>
      <w:pPr>
        <w:ind w:left="6773" w:hanging="180"/>
      </w:pPr>
    </w:lvl>
  </w:abstractNum>
  <w:abstractNum w:abstractNumId="29" w15:restartNumberingAfterBreak="0">
    <w:nsid w:val="708619A6"/>
    <w:multiLevelType w:val="hybridMultilevel"/>
    <w:tmpl w:val="9A10BE74"/>
    <w:lvl w:ilvl="0" w:tplc="FC6EBB7E">
      <w:start w:val="4"/>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6740478"/>
    <w:multiLevelType w:val="hybridMultilevel"/>
    <w:tmpl w:val="4FC804A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8"/>
  </w:num>
  <w:num w:numId="3">
    <w:abstractNumId w:val="10"/>
  </w:num>
  <w:num w:numId="4">
    <w:abstractNumId w:val="30"/>
  </w:num>
  <w:num w:numId="5">
    <w:abstractNumId w:val="26"/>
  </w:num>
  <w:num w:numId="6">
    <w:abstractNumId w:val="27"/>
  </w:num>
  <w:num w:numId="7">
    <w:abstractNumId w:val="7"/>
  </w:num>
  <w:num w:numId="8">
    <w:abstractNumId w:val="22"/>
  </w:num>
  <w:num w:numId="9">
    <w:abstractNumId w:val="11"/>
  </w:num>
  <w:num w:numId="10">
    <w:abstractNumId w:val="4"/>
  </w:num>
  <w:num w:numId="11">
    <w:abstractNumId w:val="16"/>
  </w:num>
  <w:num w:numId="12">
    <w:abstractNumId w:val="19"/>
  </w:num>
  <w:num w:numId="13">
    <w:abstractNumId w:val="23"/>
  </w:num>
  <w:num w:numId="14">
    <w:abstractNumId w:val="17"/>
  </w:num>
  <w:num w:numId="15">
    <w:abstractNumId w:val="14"/>
  </w:num>
  <w:num w:numId="16">
    <w:abstractNumId w:val="13"/>
  </w:num>
  <w:num w:numId="17">
    <w:abstractNumId w:val="0"/>
  </w:num>
  <w:num w:numId="18">
    <w:abstractNumId w:val="5"/>
  </w:num>
  <w:num w:numId="19">
    <w:abstractNumId w:val="24"/>
  </w:num>
  <w:num w:numId="20">
    <w:abstractNumId w:val="1"/>
  </w:num>
  <w:num w:numId="21">
    <w:abstractNumId w:val="29"/>
  </w:num>
  <w:num w:numId="22">
    <w:abstractNumId w:val="20"/>
  </w:num>
  <w:num w:numId="23">
    <w:abstractNumId w:val="21"/>
  </w:num>
  <w:num w:numId="24">
    <w:abstractNumId w:val="15"/>
  </w:num>
  <w:num w:numId="25">
    <w:abstractNumId w:val="3"/>
  </w:num>
  <w:num w:numId="26">
    <w:abstractNumId w:val="6"/>
  </w:num>
  <w:num w:numId="27">
    <w:abstractNumId w:val="2"/>
  </w:num>
  <w:num w:numId="28">
    <w:abstractNumId w:val="28"/>
  </w:num>
  <w:num w:numId="29">
    <w:abstractNumId w:val="18"/>
  </w:num>
  <w:num w:numId="30">
    <w:abstractNumId w:val="9"/>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ocumentProtection w:edit="forms" w:enforcement="0"/>
  <w:defaultTabStop w:val="720"/>
  <w:drawingGridHorizontalSpacing w:val="110"/>
  <w:displayHorizontalDrawingGridEvery w:val="2"/>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485F2A50-3046-407B-9CE6-200E284965B1}"/>
    <w:docVar w:name="dgnword-eventsink" w:val="149187432"/>
  </w:docVars>
  <w:rsids>
    <w:rsidRoot w:val="00897B2D"/>
    <w:rsid w:val="00001FA3"/>
    <w:rsid w:val="00006F25"/>
    <w:rsid w:val="00017033"/>
    <w:rsid w:val="00020A7D"/>
    <w:rsid w:val="000210E3"/>
    <w:rsid w:val="00026348"/>
    <w:rsid w:val="00031554"/>
    <w:rsid w:val="000463BF"/>
    <w:rsid w:val="0004781C"/>
    <w:rsid w:val="000500D0"/>
    <w:rsid w:val="000553CD"/>
    <w:rsid w:val="000621B6"/>
    <w:rsid w:val="00065CED"/>
    <w:rsid w:val="000810FB"/>
    <w:rsid w:val="000920B5"/>
    <w:rsid w:val="00095D5E"/>
    <w:rsid w:val="000B4D73"/>
    <w:rsid w:val="000C2EC7"/>
    <w:rsid w:val="000D65BB"/>
    <w:rsid w:val="000E30D2"/>
    <w:rsid w:val="00103DBE"/>
    <w:rsid w:val="00103F89"/>
    <w:rsid w:val="00126DC5"/>
    <w:rsid w:val="00131370"/>
    <w:rsid w:val="001842AF"/>
    <w:rsid w:val="00197ABA"/>
    <w:rsid w:val="001A10CC"/>
    <w:rsid w:val="001D0DBD"/>
    <w:rsid w:val="00214602"/>
    <w:rsid w:val="00221DAB"/>
    <w:rsid w:val="00227033"/>
    <w:rsid w:val="00241BA3"/>
    <w:rsid w:val="002473F9"/>
    <w:rsid w:val="002761D3"/>
    <w:rsid w:val="00276658"/>
    <w:rsid w:val="00281D5D"/>
    <w:rsid w:val="00296075"/>
    <w:rsid w:val="002D0A39"/>
    <w:rsid w:val="002D5321"/>
    <w:rsid w:val="002E0B92"/>
    <w:rsid w:val="003057F1"/>
    <w:rsid w:val="00311E96"/>
    <w:rsid w:val="003170F2"/>
    <w:rsid w:val="003220D0"/>
    <w:rsid w:val="00363F30"/>
    <w:rsid w:val="003766C7"/>
    <w:rsid w:val="00382E5D"/>
    <w:rsid w:val="003A752B"/>
    <w:rsid w:val="003B4D87"/>
    <w:rsid w:val="003B5CD3"/>
    <w:rsid w:val="003D7A61"/>
    <w:rsid w:val="003E37C1"/>
    <w:rsid w:val="003E6536"/>
    <w:rsid w:val="00402FC3"/>
    <w:rsid w:val="00442300"/>
    <w:rsid w:val="004439C5"/>
    <w:rsid w:val="00455977"/>
    <w:rsid w:val="00462095"/>
    <w:rsid w:val="00470F27"/>
    <w:rsid w:val="00480418"/>
    <w:rsid w:val="004A03F8"/>
    <w:rsid w:val="004C63DF"/>
    <w:rsid w:val="004E40E0"/>
    <w:rsid w:val="005024B9"/>
    <w:rsid w:val="00504F79"/>
    <w:rsid w:val="00505C0B"/>
    <w:rsid w:val="00514547"/>
    <w:rsid w:val="005227E5"/>
    <w:rsid w:val="00527B82"/>
    <w:rsid w:val="00533516"/>
    <w:rsid w:val="00546013"/>
    <w:rsid w:val="00567DA9"/>
    <w:rsid w:val="005975A6"/>
    <w:rsid w:val="005978DC"/>
    <w:rsid w:val="005A4398"/>
    <w:rsid w:val="005A4C3B"/>
    <w:rsid w:val="005A67AF"/>
    <w:rsid w:val="005D473C"/>
    <w:rsid w:val="005D6E35"/>
    <w:rsid w:val="005E3FDC"/>
    <w:rsid w:val="00644427"/>
    <w:rsid w:val="006706D5"/>
    <w:rsid w:val="00675583"/>
    <w:rsid w:val="00692F74"/>
    <w:rsid w:val="00695C14"/>
    <w:rsid w:val="006A3855"/>
    <w:rsid w:val="006A46C5"/>
    <w:rsid w:val="006A5332"/>
    <w:rsid w:val="006D2A2C"/>
    <w:rsid w:val="007054BD"/>
    <w:rsid w:val="00705637"/>
    <w:rsid w:val="00726262"/>
    <w:rsid w:val="00744E19"/>
    <w:rsid w:val="00756458"/>
    <w:rsid w:val="00766722"/>
    <w:rsid w:val="007873B2"/>
    <w:rsid w:val="0079529B"/>
    <w:rsid w:val="007A1B44"/>
    <w:rsid w:val="007A7FAF"/>
    <w:rsid w:val="007B3522"/>
    <w:rsid w:val="007B771F"/>
    <w:rsid w:val="007E6586"/>
    <w:rsid w:val="007E71CE"/>
    <w:rsid w:val="00804F9F"/>
    <w:rsid w:val="0083304F"/>
    <w:rsid w:val="00833399"/>
    <w:rsid w:val="00897B2D"/>
    <w:rsid w:val="008A0061"/>
    <w:rsid w:val="008A00EC"/>
    <w:rsid w:val="008B57FD"/>
    <w:rsid w:val="008C7C5D"/>
    <w:rsid w:val="008D1BF4"/>
    <w:rsid w:val="008D4DF7"/>
    <w:rsid w:val="008E3203"/>
    <w:rsid w:val="008F4F10"/>
    <w:rsid w:val="009016FE"/>
    <w:rsid w:val="009209EE"/>
    <w:rsid w:val="009379BA"/>
    <w:rsid w:val="0094140A"/>
    <w:rsid w:val="009613F1"/>
    <w:rsid w:val="00965292"/>
    <w:rsid w:val="00995DD5"/>
    <w:rsid w:val="009A5F5C"/>
    <w:rsid w:val="00A03A37"/>
    <w:rsid w:val="00A124B3"/>
    <w:rsid w:val="00A3013B"/>
    <w:rsid w:val="00A51DDB"/>
    <w:rsid w:val="00A659EB"/>
    <w:rsid w:val="00A67E78"/>
    <w:rsid w:val="00A811B5"/>
    <w:rsid w:val="00A837B0"/>
    <w:rsid w:val="00A90BB3"/>
    <w:rsid w:val="00A94F2D"/>
    <w:rsid w:val="00A97181"/>
    <w:rsid w:val="00AA03A6"/>
    <w:rsid w:val="00AA30BC"/>
    <w:rsid w:val="00AB113D"/>
    <w:rsid w:val="00AC2583"/>
    <w:rsid w:val="00AD1BE0"/>
    <w:rsid w:val="00AD38A0"/>
    <w:rsid w:val="00AE75BA"/>
    <w:rsid w:val="00B0147B"/>
    <w:rsid w:val="00B3150E"/>
    <w:rsid w:val="00B35F0E"/>
    <w:rsid w:val="00B42A4F"/>
    <w:rsid w:val="00B45822"/>
    <w:rsid w:val="00B47385"/>
    <w:rsid w:val="00B54172"/>
    <w:rsid w:val="00B5611D"/>
    <w:rsid w:val="00B617D3"/>
    <w:rsid w:val="00B96043"/>
    <w:rsid w:val="00BC340F"/>
    <w:rsid w:val="00BC60D1"/>
    <w:rsid w:val="00BE045B"/>
    <w:rsid w:val="00BE528B"/>
    <w:rsid w:val="00BF3A9B"/>
    <w:rsid w:val="00C31B3F"/>
    <w:rsid w:val="00C42E36"/>
    <w:rsid w:val="00C4376A"/>
    <w:rsid w:val="00C45631"/>
    <w:rsid w:val="00C65AF7"/>
    <w:rsid w:val="00C729AB"/>
    <w:rsid w:val="00CA5DFA"/>
    <w:rsid w:val="00CD6DF9"/>
    <w:rsid w:val="00CF5524"/>
    <w:rsid w:val="00D27151"/>
    <w:rsid w:val="00D323F2"/>
    <w:rsid w:val="00D35EFF"/>
    <w:rsid w:val="00D571DE"/>
    <w:rsid w:val="00D73946"/>
    <w:rsid w:val="00DB3C66"/>
    <w:rsid w:val="00DB67E0"/>
    <w:rsid w:val="00DE70C3"/>
    <w:rsid w:val="00E02F4F"/>
    <w:rsid w:val="00E04C01"/>
    <w:rsid w:val="00E04C1A"/>
    <w:rsid w:val="00E44666"/>
    <w:rsid w:val="00E45D75"/>
    <w:rsid w:val="00E57A85"/>
    <w:rsid w:val="00E83075"/>
    <w:rsid w:val="00E93837"/>
    <w:rsid w:val="00E97D7C"/>
    <w:rsid w:val="00EA3C08"/>
    <w:rsid w:val="00EA432F"/>
    <w:rsid w:val="00EB601A"/>
    <w:rsid w:val="00EC1CA4"/>
    <w:rsid w:val="00ED7A08"/>
    <w:rsid w:val="00EE3BBC"/>
    <w:rsid w:val="00EF495F"/>
    <w:rsid w:val="00F129ED"/>
    <w:rsid w:val="00F17849"/>
    <w:rsid w:val="00F65D11"/>
    <w:rsid w:val="00F804BD"/>
    <w:rsid w:val="00FB5F07"/>
    <w:rsid w:val="00FC3406"/>
    <w:rsid w:val="00FD2C1F"/>
    <w:rsid w:val="00FE21AF"/>
    <w:rsid w:val="00FF7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60696B9-EBFE-4926-9894-2AACE0E1D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29ED"/>
    <w:pPr>
      <w:widowControl w:val="0"/>
      <w:spacing w:before="40" w:after="40" w:line="240" w:lineRule="auto"/>
    </w:pPr>
    <w:rPr>
      <w:rFonts w:ascii="Arial" w:hAnsi="Arial" w:cs="Times New Roman"/>
      <w:szCs w:val="20"/>
    </w:rPr>
  </w:style>
  <w:style w:type="paragraph" w:styleId="Heading2">
    <w:name w:val="heading 2"/>
    <w:basedOn w:val="Normal"/>
    <w:next w:val="Normal"/>
    <w:link w:val="Heading2Char"/>
    <w:qFormat/>
    <w:rsid w:val="00F129ED"/>
    <w:pPr>
      <w:spacing w:before="120"/>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129ED"/>
    <w:rPr>
      <w:rFonts w:ascii="Arial" w:eastAsia="Times New Roman" w:hAnsi="Arial" w:cs="Times New Roman"/>
      <w:b/>
      <w:szCs w:val="20"/>
    </w:rPr>
  </w:style>
  <w:style w:type="paragraph" w:styleId="Header">
    <w:name w:val="header"/>
    <w:basedOn w:val="Normal"/>
    <w:link w:val="HeaderChar"/>
    <w:uiPriority w:val="99"/>
    <w:unhideWhenUsed/>
    <w:rsid w:val="00897B2D"/>
    <w:pPr>
      <w:tabs>
        <w:tab w:val="center" w:pos="4680"/>
        <w:tab w:val="right" w:pos="9360"/>
      </w:tabs>
      <w:spacing w:before="0" w:after="0"/>
    </w:pPr>
  </w:style>
  <w:style w:type="character" w:customStyle="1" w:styleId="HeaderChar">
    <w:name w:val="Header Char"/>
    <w:basedOn w:val="DefaultParagraphFont"/>
    <w:link w:val="Header"/>
    <w:uiPriority w:val="99"/>
    <w:rsid w:val="00897B2D"/>
    <w:rPr>
      <w:rFonts w:ascii="Arial" w:hAnsi="Arial" w:cs="Times New Roman"/>
      <w:szCs w:val="20"/>
    </w:rPr>
  </w:style>
  <w:style w:type="paragraph" w:styleId="Footer">
    <w:name w:val="footer"/>
    <w:basedOn w:val="Normal"/>
    <w:link w:val="FooterChar"/>
    <w:uiPriority w:val="99"/>
    <w:unhideWhenUsed/>
    <w:rsid w:val="00897B2D"/>
    <w:pPr>
      <w:tabs>
        <w:tab w:val="center" w:pos="4680"/>
        <w:tab w:val="right" w:pos="9360"/>
      </w:tabs>
      <w:spacing w:before="0" w:after="0"/>
    </w:pPr>
  </w:style>
  <w:style w:type="character" w:customStyle="1" w:styleId="FooterChar">
    <w:name w:val="Footer Char"/>
    <w:basedOn w:val="DefaultParagraphFont"/>
    <w:link w:val="Footer"/>
    <w:uiPriority w:val="99"/>
    <w:rsid w:val="00897B2D"/>
    <w:rPr>
      <w:rFonts w:ascii="Arial" w:hAnsi="Arial" w:cs="Times New Roman"/>
      <w:szCs w:val="20"/>
    </w:rPr>
  </w:style>
  <w:style w:type="paragraph" w:styleId="BalloonText">
    <w:name w:val="Balloon Text"/>
    <w:basedOn w:val="Normal"/>
    <w:link w:val="BalloonTextChar"/>
    <w:uiPriority w:val="99"/>
    <w:semiHidden/>
    <w:unhideWhenUsed/>
    <w:rsid w:val="00897B2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7B2D"/>
    <w:rPr>
      <w:rFonts w:ascii="Tahoma" w:hAnsi="Tahoma" w:cs="Tahoma"/>
      <w:sz w:val="16"/>
      <w:szCs w:val="16"/>
    </w:rPr>
  </w:style>
  <w:style w:type="table" w:styleId="TableGrid">
    <w:name w:val="Table Grid"/>
    <w:basedOn w:val="TableNormal"/>
    <w:uiPriority w:val="59"/>
    <w:rsid w:val="008B57F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0621B6"/>
    <w:rPr>
      <w:color w:val="808080"/>
    </w:rPr>
  </w:style>
  <w:style w:type="paragraph" w:styleId="ListParagraph">
    <w:name w:val="List Paragraph"/>
    <w:basedOn w:val="Normal"/>
    <w:uiPriority w:val="34"/>
    <w:qFormat/>
    <w:rsid w:val="00726262"/>
    <w:pPr>
      <w:ind w:left="720"/>
      <w:contextualSpacing/>
    </w:pPr>
  </w:style>
  <w:style w:type="character" w:styleId="Hyperlink">
    <w:name w:val="Hyperlink"/>
    <w:basedOn w:val="DefaultParagraphFont"/>
    <w:uiPriority w:val="99"/>
    <w:semiHidden/>
    <w:unhideWhenUsed/>
    <w:rsid w:val="00BF3A9B"/>
    <w:rPr>
      <w:color w:val="0000FF"/>
      <w:u w:val="single"/>
    </w:rPr>
  </w:style>
  <w:style w:type="table" w:customStyle="1" w:styleId="TableGrid1">
    <w:name w:val="Table Grid1"/>
    <w:basedOn w:val="TableNormal"/>
    <w:next w:val="TableGrid"/>
    <w:uiPriority w:val="59"/>
    <w:rsid w:val="00AA03A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59"/>
    <w:rsid w:val="00AA03A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330862">
      <w:bodyDiv w:val="1"/>
      <w:marLeft w:val="0"/>
      <w:marRight w:val="0"/>
      <w:marTop w:val="0"/>
      <w:marBottom w:val="0"/>
      <w:divBdr>
        <w:top w:val="none" w:sz="0" w:space="0" w:color="auto"/>
        <w:left w:val="none" w:sz="0" w:space="0" w:color="auto"/>
        <w:bottom w:val="none" w:sz="0" w:space="0" w:color="auto"/>
        <w:right w:val="none" w:sz="0" w:space="0" w:color="auto"/>
      </w:divBdr>
    </w:div>
    <w:div w:id="1101686354">
      <w:bodyDiv w:val="1"/>
      <w:marLeft w:val="0"/>
      <w:marRight w:val="0"/>
      <w:marTop w:val="0"/>
      <w:marBottom w:val="0"/>
      <w:divBdr>
        <w:top w:val="none" w:sz="0" w:space="0" w:color="auto"/>
        <w:left w:val="none" w:sz="0" w:space="0" w:color="auto"/>
        <w:bottom w:val="none" w:sz="0" w:space="0" w:color="auto"/>
        <w:right w:val="none" w:sz="0" w:space="0" w:color="auto"/>
      </w:divBdr>
    </w:div>
    <w:div w:id="1819684830">
      <w:bodyDiv w:val="1"/>
      <w:marLeft w:val="0"/>
      <w:marRight w:val="0"/>
      <w:marTop w:val="0"/>
      <w:marBottom w:val="0"/>
      <w:divBdr>
        <w:top w:val="none" w:sz="0" w:space="0" w:color="auto"/>
        <w:left w:val="none" w:sz="0" w:space="0" w:color="auto"/>
        <w:bottom w:val="none" w:sz="0" w:space="0" w:color="auto"/>
        <w:right w:val="none" w:sz="0" w:space="0" w:color="auto"/>
      </w:divBdr>
    </w:div>
    <w:div w:id="2041468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www.ergosystemsconsulting.com" TargetMode="External"/><Relationship Id="rId40"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mailto:mark.anderson@ergosystemsconsulting.com"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86F16B6A82455E9F3E0E9479F9BE0B"/>
        <w:category>
          <w:name w:val="General"/>
          <w:gallery w:val="placeholder"/>
        </w:category>
        <w:types>
          <w:type w:val="bbPlcHdr"/>
        </w:types>
        <w:behaviors>
          <w:behavior w:val="content"/>
        </w:behaviors>
        <w:guid w:val="{A85AD0B2-D5E2-4313-8593-7DDB4DA4FE3F}"/>
      </w:docPartPr>
      <w:docPartBody>
        <w:p w:rsidR="00607DA6" w:rsidRDefault="007C3C41" w:rsidP="007C3C41">
          <w:pPr>
            <w:pStyle w:val="C386F16B6A82455E9F3E0E9479F9BE0B"/>
          </w:pPr>
          <w:r w:rsidRPr="004F6C4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6D363E"/>
    <w:rsid w:val="000E43F5"/>
    <w:rsid w:val="00251EC2"/>
    <w:rsid w:val="004D1C3E"/>
    <w:rsid w:val="00514CE8"/>
    <w:rsid w:val="00576F7E"/>
    <w:rsid w:val="00594C27"/>
    <w:rsid w:val="005A3FF0"/>
    <w:rsid w:val="005B75CC"/>
    <w:rsid w:val="00607DA6"/>
    <w:rsid w:val="00681091"/>
    <w:rsid w:val="00684916"/>
    <w:rsid w:val="006A4598"/>
    <w:rsid w:val="006D363E"/>
    <w:rsid w:val="00785B62"/>
    <w:rsid w:val="00786000"/>
    <w:rsid w:val="00791E80"/>
    <w:rsid w:val="00794749"/>
    <w:rsid w:val="007C3C41"/>
    <w:rsid w:val="008109EF"/>
    <w:rsid w:val="008679BA"/>
    <w:rsid w:val="00870976"/>
    <w:rsid w:val="008E6A95"/>
    <w:rsid w:val="008F1C6C"/>
    <w:rsid w:val="00964BC4"/>
    <w:rsid w:val="00992919"/>
    <w:rsid w:val="00A828C1"/>
    <w:rsid w:val="00BC184C"/>
    <w:rsid w:val="00C52BC4"/>
    <w:rsid w:val="00C95D67"/>
    <w:rsid w:val="00CB4F46"/>
    <w:rsid w:val="00D000B7"/>
    <w:rsid w:val="00DB1E47"/>
    <w:rsid w:val="00E103D9"/>
    <w:rsid w:val="00E34AA6"/>
    <w:rsid w:val="00E647C9"/>
    <w:rsid w:val="00F56B6A"/>
    <w:rsid w:val="00F92A46"/>
    <w:rsid w:val="00FC25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B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3C41"/>
    <w:rPr>
      <w:color w:val="808080"/>
    </w:rPr>
  </w:style>
  <w:style w:type="paragraph" w:customStyle="1" w:styleId="1400F34C91B14908B9CB5EFFB769E710">
    <w:name w:val="1400F34C91B14908B9CB5EFFB769E710"/>
    <w:rsid w:val="006D363E"/>
    <w:pPr>
      <w:widowControl w:val="0"/>
      <w:spacing w:before="40" w:after="40" w:line="240" w:lineRule="auto"/>
    </w:pPr>
    <w:rPr>
      <w:rFonts w:ascii="Arial" w:eastAsia="Times New Roman" w:hAnsi="Arial" w:cs="Times New Roman"/>
      <w:szCs w:val="20"/>
    </w:rPr>
  </w:style>
  <w:style w:type="paragraph" w:customStyle="1" w:styleId="3ED3BF8404BE4F4F87B9E5774F6B8637">
    <w:name w:val="3ED3BF8404BE4F4F87B9E5774F6B8637"/>
    <w:rsid w:val="006D363E"/>
  </w:style>
  <w:style w:type="paragraph" w:customStyle="1" w:styleId="3977C14D802440D3B8B11130E3070B8C">
    <w:name w:val="3977C14D802440D3B8B11130E3070B8C"/>
    <w:rsid w:val="006D363E"/>
  </w:style>
  <w:style w:type="paragraph" w:customStyle="1" w:styleId="64106603644C4D20A7B98FE0F067754A">
    <w:name w:val="64106603644C4D20A7B98FE0F067754A"/>
    <w:rsid w:val="006D363E"/>
  </w:style>
  <w:style w:type="paragraph" w:customStyle="1" w:styleId="CE93E7B4174D434A9A0F3D760EAC07A5">
    <w:name w:val="CE93E7B4174D434A9A0F3D760EAC07A5"/>
    <w:rsid w:val="006D363E"/>
  </w:style>
  <w:style w:type="paragraph" w:customStyle="1" w:styleId="22C9C5F673224C1B905FACB720E5E975">
    <w:name w:val="22C9C5F673224C1B905FACB720E5E975"/>
    <w:rsid w:val="006D363E"/>
    <w:pPr>
      <w:widowControl w:val="0"/>
      <w:spacing w:before="40" w:after="40" w:line="240" w:lineRule="auto"/>
    </w:pPr>
    <w:rPr>
      <w:rFonts w:ascii="Arial" w:eastAsia="Times New Roman" w:hAnsi="Arial" w:cs="Times New Roman"/>
      <w:szCs w:val="20"/>
    </w:rPr>
  </w:style>
  <w:style w:type="paragraph" w:customStyle="1" w:styleId="22C9C5F673224C1B905FACB720E5E9751">
    <w:name w:val="22C9C5F673224C1B905FACB720E5E9751"/>
    <w:rsid w:val="006D363E"/>
    <w:pPr>
      <w:widowControl w:val="0"/>
      <w:spacing w:before="40" w:after="40" w:line="240" w:lineRule="auto"/>
    </w:pPr>
    <w:rPr>
      <w:rFonts w:ascii="Arial" w:eastAsia="Times New Roman" w:hAnsi="Arial" w:cs="Times New Roman"/>
      <w:szCs w:val="20"/>
    </w:rPr>
  </w:style>
  <w:style w:type="paragraph" w:customStyle="1" w:styleId="46C0BC80F77540EF9297984A2368C1F0">
    <w:name w:val="46C0BC80F77540EF9297984A2368C1F0"/>
    <w:rsid w:val="006D363E"/>
    <w:pPr>
      <w:widowControl w:val="0"/>
      <w:spacing w:before="40" w:after="40" w:line="240" w:lineRule="auto"/>
    </w:pPr>
    <w:rPr>
      <w:rFonts w:ascii="Arial" w:eastAsia="Times New Roman" w:hAnsi="Arial" w:cs="Times New Roman"/>
      <w:szCs w:val="20"/>
    </w:rPr>
  </w:style>
  <w:style w:type="paragraph" w:customStyle="1" w:styleId="BA4B1D8E4C4B4ED0855436521932C664">
    <w:name w:val="BA4B1D8E4C4B4ED0855436521932C664"/>
    <w:rsid w:val="006D363E"/>
    <w:pPr>
      <w:widowControl w:val="0"/>
      <w:spacing w:before="40" w:after="40" w:line="240" w:lineRule="auto"/>
    </w:pPr>
    <w:rPr>
      <w:rFonts w:ascii="Arial" w:eastAsia="Times New Roman" w:hAnsi="Arial" w:cs="Times New Roman"/>
      <w:szCs w:val="20"/>
    </w:rPr>
  </w:style>
  <w:style w:type="paragraph" w:customStyle="1" w:styleId="189DBA28186F4014B6BB9654EFDBFE0E">
    <w:name w:val="189DBA28186F4014B6BB9654EFDBFE0E"/>
    <w:rsid w:val="006D363E"/>
    <w:pPr>
      <w:widowControl w:val="0"/>
      <w:spacing w:before="40" w:after="40" w:line="240" w:lineRule="auto"/>
    </w:pPr>
    <w:rPr>
      <w:rFonts w:ascii="Arial" w:eastAsia="Times New Roman" w:hAnsi="Arial" w:cs="Times New Roman"/>
      <w:szCs w:val="20"/>
    </w:rPr>
  </w:style>
  <w:style w:type="paragraph" w:customStyle="1" w:styleId="B4E12D32DE224C87B5F348B4A10A1FF7">
    <w:name w:val="B4E12D32DE224C87B5F348B4A10A1FF7"/>
    <w:rsid w:val="006D363E"/>
  </w:style>
  <w:style w:type="paragraph" w:customStyle="1" w:styleId="46D0642A7B584A8E8752F71A8A420BE4">
    <w:name w:val="46D0642A7B584A8E8752F71A8A420BE4"/>
    <w:rsid w:val="006D363E"/>
  </w:style>
  <w:style w:type="paragraph" w:customStyle="1" w:styleId="2F6500E49BE84122A6D171726B88C773">
    <w:name w:val="2F6500E49BE84122A6D171726B88C773"/>
    <w:rsid w:val="006D363E"/>
  </w:style>
  <w:style w:type="paragraph" w:customStyle="1" w:styleId="70200103C7C04D0FBFD02C6073E27B45">
    <w:name w:val="70200103C7C04D0FBFD02C6073E27B45"/>
    <w:rsid w:val="006D363E"/>
  </w:style>
  <w:style w:type="paragraph" w:customStyle="1" w:styleId="02611F885F5E4F75BF1E175A46C0898C">
    <w:name w:val="02611F885F5E4F75BF1E175A46C0898C"/>
    <w:rsid w:val="006D363E"/>
  </w:style>
  <w:style w:type="paragraph" w:customStyle="1" w:styleId="A9072D1B21A74D4EA1E428F3A23FEBA1">
    <w:name w:val="A9072D1B21A74D4EA1E428F3A23FEBA1"/>
    <w:rsid w:val="00C52BC4"/>
  </w:style>
  <w:style w:type="paragraph" w:customStyle="1" w:styleId="B2C2E286E8DC4524A05F2BC0511BFDDF">
    <w:name w:val="B2C2E286E8DC4524A05F2BC0511BFDDF"/>
    <w:rsid w:val="00C52BC4"/>
  </w:style>
  <w:style w:type="paragraph" w:customStyle="1" w:styleId="AC954D745D4741AEB193474357FD6F29">
    <w:name w:val="AC954D745D4741AEB193474357FD6F29"/>
    <w:rsid w:val="00F56B6A"/>
  </w:style>
  <w:style w:type="paragraph" w:customStyle="1" w:styleId="87BB3BB1C7A0427DA3A0AFC253F6011F">
    <w:name w:val="87BB3BB1C7A0427DA3A0AFC253F6011F"/>
    <w:rsid w:val="00251EC2"/>
  </w:style>
  <w:style w:type="paragraph" w:customStyle="1" w:styleId="37467F4FBD9D4006905DC1177D5B7C8D">
    <w:name w:val="37467F4FBD9D4006905DC1177D5B7C8D"/>
    <w:rsid w:val="00E103D9"/>
  </w:style>
  <w:style w:type="paragraph" w:customStyle="1" w:styleId="5F00642128B246649FAF19D14A15C9D2">
    <w:name w:val="5F00642128B246649FAF19D14A15C9D2"/>
    <w:rsid w:val="007C3C41"/>
  </w:style>
  <w:style w:type="paragraph" w:customStyle="1" w:styleId="C386F16B6A82455E9F3E0E9479F9BE0B">
    <w:name w:val="C386F16B6A82455E9F3E0E9479F9BE0B"/>
    <w:rsid w:val="007C3C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1167</Words>
  <Characters>6653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Anderson</dc:creator>
  <cp:keywords/>
  <dc:description/>
  <cp:lastModifiedBy>Mark Anderson</cp:lastModifiedBy>
  <cp:revision>3</cp:revision>
  <cp:lastPrinted>2012-08-27T20:58:00Z</cp:lastPrinted>
  <dcterms:created xsi:type="dcterms:W3CDTF">2018-01-16T16:27:00Z</dcterms:created>
  <dcterms:modified xsi:type="dcterms:W3CDTF">2018-01-16T16:43:00Z</dcterms:modified>
</cp:coreProperties>
</file>